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26BCA" w14:textId="2DC59BA1" w:rsidR="00C808F1" w:rsidRPr="009D0765" w:rsidRDefault="00105EA2" w:rsidP="00823A92">
      <w:pPr>
        <w:rPr>
          <w:rFonts w:ascii="Verdana" w:hAnsi="Verdana"/>
          <w:sz w:val="18"/>
          <w:szCs w:val="18"/>
        </w:rPr>
      </w:pPr>
      <w:r w:rsidRPr="009D0765">
        <w:rPr>
          <w:rFonts w:ascii="Verdana" w:hAnsi="Verdana"/>
          <w:sz w:val="18"/>
          <w:szCs w:val="18"/>
        </w:rPr>
        <w:t>PN/</w:t>
      </w:r>
      <w:r w:rsidR="009D0765" w:rsidRPr="009D0765">
        <w:rPr>
          <w:rFonts w:ascii="Verdana" w:hAnsi="Verdana"/>
          <w:sz w:val="18"/>
          <w:szCs w:val="18"/>
        </w:rPr>
        <w:t>1</w:t>
      </w:r>
      <w:r w:rsidR="00823A92" w:rsidRPr="009D0765">
        <w:rPr>
          <w:rFonts w:ascii="Verdana" w:hAnsi="Verdana"/>
          <w:sz w:val="18"/>
          <w:szCs w:val="18"/>
        </w:rPr>
        <w:t>/20</w:t>
      </w:r>
      <w:r w:rsidR="009D0765" w:rsidRPr="009D0765">
        <w:rPr>
          <w:rFonts w:ascii="Verdana" w:hAnsi="Verdana"/>
          <w:sz w:val="18"/>
          <w:szCs w:val="18"/>
        </w:rPr>
        <w:t>20</w:t>
      </w:r>
      <w:r w:rsidR="00823A92" w:rsidRPr="009D0765">
        <w:rPr>
          <w:rFonts w:ascii="Verdana" w:hAnsi="Verdana"/>
          <w:sz w:val="18"/>
          <w:szCs w:val="18"/>
        </w:rPr>
        <w:t xml:space="preserve">       </w:t>
      </w:r>
      <w:r w:rsidR="009D0765" w:rsidRPr="009D0765">
        <w:rPr>
          <w:rFonts w:ascii="Verdana" w:hAnsi="Verdana"/>
          <w:sz w:val="18"/>
          <w:szCs w:val="18"/>
        </w:rPr>
        <w:t xml:space="preserve">                      </w:t>
      </w:r>
      <w:r w:rsidR="00E66EE8" w:rsidRPr="009D0765">
        <w:rPr>
          <w:rFonts w:ascii="Verdana" w:hAnsi="Verdana"/>
          <w:sz w:val="18"/>
          <w:szCs w:val="18"/>
        </w:rPr>
        <w:t xml:space="preserve">           </w:t>
      </w:r>
      <w:r w:rsidR="00823A92" w:rsidRPr="009D0765">
        <w:rPr>
          <w:rFonts w:ascii="Verdana" w:hAnsi="Verdana"/>
          <w:sz w:val="18"/>
          <w:szCs w:val="18"/>
        </w:rPr>
        <w:t xml:space="preserve">          </w:t>
      </w:r>
      <w:r w:rsidR="00E66EE8" w:rsidRPr="009D0765">
        <w:rPr>
          <w:rFonts w:ascii="Verdana" w:hAnsi="Verdana"/>
          <w:sz w:val="18"/>
          <w:szCs w:val="18"/>
        </w:rPr>
        <w:t xml:space="preserve">              </w:t>
      </w:r>
      <w:r w:rsidR="00366E16" w:rsidRPr="009D0765">
        <w:rPr>
          <w:rFonts w:ascii="Verdana" w:hAnsi="Verdana"/>
          <w:sz w:val="18"/>
          <w:szCs w:val="18"/>
        </w:rPr>
        <w:t xml:space="preserve">         </w:t>
      </w:r>
      <w:r w:rsidR="00E66EE8" w:rsidRPr="009D0765">
        <w:rPr>
          <w:rFonts w:ascii="Verdana" w:hAnsi="Verdana"/>
          <w:sz w:val="18"/>
          <w:szCs w:val="18"/>
        </w:rPr>
        <w:t xml:space="preserve">        </w:t>
      </w:r>
      <w:r w:rsidR="00823A92" w:rsidRPr="009D0765">
        <w:rPr>
          <w:rFonts w:ascii="Verdana" w:hAnsi="Verdana"/>
          <w:sz w:val="18"/>
          <w:szCs w:val="18"/>
        </w:rPr>
        <w:t xml:space="preserve">                   Zał. Nr </w:t>
      </w:r>
      <w:r w:rsidR="00E66EE8" w:rsidRPr="009D0765">
        <w:rPr>
          <w:rFonts w:ascii="Verdana" w:hAnsi="Verdana"/>
          <w:sz w:val="18"/>
          <w:szCs w:val="18"/>
        </w:rPr>
        <w:t>6</w:t>
      </w:r>
      <w:r w:rsidR="00823A92" w:rsidRPr="009D0765">
        <w:rPr>
          <w:rFonts w:ascii="Verdana" w:hAnsi="Verdana"/>
          <w:sz w:val="18"/>
          <w:szCs w:val="18"/>
        </w:rPr>
        <w:t xml:space="preserve"> do SIWZ</w:t>
      </w:r>
    </w:p>
    <w:p w14:paraId="24F4E7F3" w14:textId="23241CE5" w:rsidR="00FC2A00" w:rsidRPr="009D0765" w:rsidRDefault="00FC2A00" w:rsidP="00FC2A00">
      <w:pPr>
        <w:pStyle w:val="Akapitzlist"/>
        <w:ind w:left="360"/>
        <w:jc w:val="center"/>
        <w:rPr>
          <w:rFonts w:ascii="Verdana" w:hAnsi="Verdana"/>
          <w:b/>
          <w:sz w:val="18"/>
          <w:szCs w:val="18"/>
        </w:rPr>
      </w:pPr>
    </w:p>
    <w:p w14:paraId="027DC20C" w14:textId="30F696DD" w:rsidR="004624DD" w:rsidRPr="009D0765" w:rsidRDefault="004624DD" w:rsidP="00FC2A00">
      <w:pPr>
        <w:pStyle w:val="Akapitzlist"/>
        <w:ind w:left="360"/>
        <w:jc w:val="center"/>
        <w:rPr>
          <w:rFonts w:ascii="Verdana" w:hAnsi="Verdana"/>
          <w:b/>
          <w:sz w:val="18"/>
          <w:szCs w:val="18"/>
        </w:rPr>
      </w:pPr>
    </w:p>
    <w:p w14:paraId="7F06772B" w14:textId="77777777" w:rsidR="00746A6D" w:rsidRPr="009D0765" w:rsidRDefault="00746A6D" w:rsidP="00FC2A00">
      <w:pPr>
        <w:pStyle w:val="Akapitzlist"/>
        <w:ind w:left="360"/>
        <w:jc w:val="center"/>
        <w:rPr>
          <w:rFonts w:ascii="Verdana" w:hAnsi="Verdana"/>
          <w:b/>
          <w:sz w:val="18"/>
          <w:szCs w:val="18"/>
        </w:rPr>
      </w:pPr>
    </w:p>
    <w:p w14:paraId="55F41340" w14:textId="1E916BE3" w:rsidR="00823A92" w:rsidRPr="009D0765" w:rsidRDefault="00424B1F" w:rsidP="00FC2A00">
      <w:pPr>
        <w:pStyle w:val="Akapitzlist"/>
        <w:ind w:left="360"/>
        <w:jc w:val="center"/>
        <w:rPr>
          <w:rFonts w:ascii="Verdana" w:hAnsi="Verdana"/>
          <w:b/>
          <w:sz w:val="18"/>
          <w:szCs w:val="18"/>
        </w:rPr>
      </w:pPr>
      <w:r w:rsidRPr="009D0765">
        <w:rPr>
          <w:rFonts w:ascii="Verdana" w:hAnsi="Verdana"/>
          <w:b/>
          <w:sz w:val="18"/>
          <w:szCs w:val="18"/>
        </w:rPr>
        <w:t xml:space="preserve">SZCZEGÓŁOWY </w:t>
      </w:r>
      <w:r w:rsidR="00FC2A00" w:rsidRPr="009D0765">
        <w:rPr>
          <w:rFonts w:ascii="Verdana" w:hAnsi="Verdana"/>
          <w:b/>
          <w:sz w:val="18"/>
          <w:szCs w:val="18"/>
        </w:rPr>
        <w:t>OPIS PRZEDMIOTU ZAMÓWIENIA</w:t>
      </w:r>
    </w:p>
    <w:p w14:paraId="4DCAB1BD" w14:textId="77777777" w:rsidR="00105EA2" w:rsidRPr="009D0765" w:rsidRDefault="00105EA2" w:rsidP="00FC2A00">
      <w:pPr>
        <w:pStyle w:val="Akapitzlist"/>
        <w:ind w:left="360"/>
        <w:jc w:val="center"/>
        <w:rPr>
          <w:rFonts w:ascii="Verdana" w:hAnsi="Verdana"/>
          <w:b/>
          <w:sz w:val="18"/>
          <w:szCs w:val="18"/>
        </w:rPr>
      </w:pPr>
    </w:p>
    <w:p w14:paraId="3DB00B29" w14:textId="77777777" w:rsidR="00F96A17" w:rsidRPr="009D0765" w:rsidRDefault="00F96A17" w:rsidP="00424B1F">
      <w:pPr>
        <w:pStyle w:val="Akapitzlist"/>
        <w:ind w:left="1080"/>
        <w:rPr>
          <w:rFonts w:ascii="Verdana" w:hAnsi="Verdana"/>
          <w:b/>
          <w:sz w:val="18"/>
          <w:szCs w:val="18"/>
        </w:rPr>
      </w:pPr>
    </w:p>
    <w:p w14:paraId="35A29BBB" w14:textId="2D1CC12F" w:rsidR="00C808F1" w:rsidRPr="009D0765" w:rsidRDefault="00424B1F" w:rsidP="008C4B4A">
      <w:pPr>
        <w:pStyle w:val="Akapitzlist"/>
        <w:ind w:left="0"/>
        <w:jc w:val="center"/>
        <w:rPr>
          <w:rFonts w:ascii="Verdana" w:hAnsi="Verdana"/>
          <w:b/>
          <w:sz w:val="18"/>
          <w:szCs w:val="18"/>
        </w:rPr>
      </w:pPr>
      <w:r w:rsidRPr="009D0765">
        <w:rPr>
          <w:rFonts w:ascii="Verdana" w:hAnsi="Verdana"/>
          <w:b/>
          <w:sz w:val="18"/>
          <w:szCs w:val="18"/>
        </w:rPr>
        <w:t>Szczegółowe minimalne parametry techniczne przedmiotu zamówienia wymagane przez Zamawiającego</w:t>
      </w:r>
    </w:p>
    <w:p w14:paraId="5D2B0251" w14:textId="6CE54F45" w:rsidR="00F96A17" w:rsidRPr="009D0765" w:rsidRDefault="00F96A17" w:rsidP="00F96A17">
      <w:pPr>
        <w:pStyle w:val="Akapitzlist"/>
        <w:ind w:left="1080"/>
        <w:rPr>
          <w:rFonts w:ascii="Verdana" w:hAnsi="Verdana"/>
          <w:b/>
          <w:sz w:val="18"/>
          <w:szCs w:val="18"/>
        </w:rPr>
      </w:pPr>
    </w:p>
    <w:p w14:paraId="341EF657" w14:textId="10F04C54" w:rsidR="009B6438" w:rsidRPr="009D0765" w:rsidRDefault="00DC22D5" w:rsidP="00DC22D5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9D0765">
        <w:rPr>
          <w:rFonts w:ascii="Verdana" w:hAnsi="Verdana"/>
          <w:sz w:val="18"/>
          <w:szCs w:val="18"/>
        </w:rPr>
        <w:t>Wszystkie pojemnik mają być przygotowane do montaż</w:t>
      </w:r>
      <w:r w:rsidR="00A53D80" w:rsidRPr="009D0765">
        <w:rPr>
          <w:rFonts w:ascii="Verdana" w:hAnsi="Verdana"/>
          <w:sz w:val="18"/>
          <w:szCs w:val="18"/>
        </w:rPr>
        <w:t>u</w:t>
      </w:r>
      <w:r w:rsidRPr="009D0765">
        <w:rPr>
          <w:rFonts w:ascii="Verdana" w:hAnsi="Verdana"/>
          <w:sz w:val="18"/>
          <w:szCs w:val="18"/>
        </w:rPr>
        <w:t xml:space="preserve"> tzn. mają być dostarczone w sztaplach transportowych bez kółek i klap. Zamawiający będzie samodzielnie dokonywał finalnego montażu pojemników.</w:t>
      </w:r>
    </w:p>
    <w:p w14:paraId="4AEEAADE" w14:textId="77777777" w:rsidR="008C4B4A" w:rsidRPr="009B6438" w:rsidRDefault="008C4B4A" w:rsidP="008C4B4A">
      <w:pPr>
        <w:pStyle w:val="Akapitzlist"/>
        <w:ind w:left="1080"/>
        <w:rPr>
          <w:rFonts w:ascii="Open Sans" w:hAnsi="Open Sans"/>
          <w:b/>
          <w:sz w:val="20"/>
          <w:szCs w:val="20"/>
        </w:rPr>
      </w:pPr>
    </w:p>
    <w:p w14:paraId="411DEEF3" w14:textId="77777777" w:rsidR="008C4B4A" w:rsidRPr="009B6438" w:rsidRDefault="008C4B4A" w:rsidP="008C4B4A">
      <w:pPr>
        <w:pStyle w:val="Akapitzlist"/>
        <w:ind w:left="1080"/>
        <w:rPr>
          <w:rFonts w:ascii="Open Sans" w:hAnsi="Open Sans"/>
          <w:b/>
          <w:sz w:val="20"/>
          <w:szCs w:val="20"/>
        </w:rPr>
      </w:pPr>
    </w:p>
    <w:p w14:paraId="52B3BD2D" w14:textId="77777777" w:rsidR="008C4B4A" w:rsidRPr="009B6438" w:rsidRDefault="008C4B4A" w:rsidP="008C4B4A">
      <w:pPr>
        <w:pStyle w:val="Akapitzlist"/>
        <w:ind w:left="1080"/>
        <w:rPr>
          <w:rFonts w:ascii="Open Sans" w:hAnsi="Open Sans"/>
          <w:b/>
          <w:sz w:val="20"/>
          <w:szCs w:val="20"/>
        </w:rPr>
      </w:pPr>
    </w:p>
    <w:p w14:paraId="546D3DF7" w14:textId="77777777" w:rsidR="008C4B4A" w:rsidRPr="009B6438" w:rsidRDefault="008C4B4A" w:rsidP="008C4B4A">
      <w:pPr>
        <w:pStyle w:val="Akapitzlist"/>
        <w:ind w:left="1080"/>
        <w:rPr>
          <w:rFonts w:ascii="Open Sans" w:hAnsi="Open Sans"/>
          <w:b/>
          <w:sz w:val="20"/>
          <w:szCs w:val="20"/>
        </w:rPr>
      </w:pPr>
    </w:p>
    <w:p w14:paraId="7DEF05AB" w14:textId="54F2F590" w:rsidR="008C4B4A" w:rsidRDefault="008C4B4A" w:rsidP="008C4B4A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>Pojemniki dwukołowe na odpady</w:t>
      </w:r>
      <w:r>
        <w:rPr>
          <w:rFonts w:ascii="Open Sans" w:hAnsi="Open Sans"/>
          <w:b/>
          <w:color w:val="000000" w:themeColor="text1"/>
          <w:sz w:val="20"/>
          <w:szCs w:val="20"/>
        </w:rPr>
        <w:t xml:space="preserve"> typu 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 </w:t>
      </w:r>
      <w:r>
        <w:rPr>
          <w:rFonts w:ascii="Open Sans" w:hAnsi="Open Sans"/>
          <w:b/>
          <w:color w:val="000000" w:themeColor="text1"/>
          <w:sz w:val="20"/>
          <w:szCs w:val="20"/>
        </w:rPr>
        <w:t>„bioodpady” o pojemności 60 litrów</w:t>
      </w:r>
    </w:p>
    <w:p w14:paraId="07C36830" w14:textId="77777777" w:rsidR="008C4B4A" w:rsidRDefault="008C4B4A" w:rsidP="008C4B4A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A44C0AE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7AA0A6AE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dwukołowy system jezdny, koła gumowe osadzone na zamkniętej osi stalowej</w:t>
      </w:r>
    </w:p>
    <w:p w14:paraId="00274864" w14:textId="1310DC83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system cyrkulacji powietrza np. ruszt odciekowy lub kratki napowietrzające lub otwory wentylacyjne na bokach korpusu </w:t>
      </w:r>
    </w:p>
    <w:p w14:paraId="7E10DC72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pokrywa pojemnika </w:t>
      </w:r>
      <w:r w:rsidRPr="009B6438">
        <w:rPr>
          <w:rFonts w:ascii="Open Sans" w:hAnsi="Open Sans"/>
          <w:color w:val="000000" w:themeColor="text1"/>
          <w:sz w:val="20"/>
          <w:szCs w:val="20"/>
        </w:rPr>
        <w:t>wyposażona w uchwyty do unoszenia</w:t>
      </w:r>
    </w:p>
    <w:p w14:paraId="67E6037D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7E20C738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4A87B65D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536BF3E9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6F792196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150A5F92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4A01230E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28AAA0B6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34E42AAD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30461068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0AF02C4B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brązowy</w:t>
      </w:r>
    </w:p>
    <w:p w14:paraId="3ADFE9CD" w14:textId="4A7F11B7" w:rsidR="008C4B4A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07D779B1" w14:textId="77777777" w:rsidR="008C4B4A" w:rsidRPr="009B6438" w:rsidRDefault="008C4B4A" w:rsidP="008C4B4A">
      <w:pPr>
        <w:pStyle w:val="Akapitzlist"/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1A5F4BFD" w14:textId="75E15F8E" w:rsidR="008C4B4A" w:rsidRPr="009B6438" w:rsidRDefault="008C4B4A" w:rsidP="008C4B4A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dwukołowe na odpady typu „bioodpady” o pojemności 120 litrów</w:t>
      </w:r>
    </w:p>
    <w:p w14:paraId="55B96243" w14:textId="77777777" w:rsidR="008C4B4A" w:rsidRPr="009B6438" w:rsidRDefault="008C4B4A" w:rsidP="008C4B4A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43FB88F8" w14:textId="47507985" w:rsidR="008C4B4A" w:rsidRPr="008C4B4A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0" w:name="_Hlk33370778"/>
      <w:r w:rsidRPr="008C4B4A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23C269C3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dwukołowy system jezdny, koła gumowe osadzone na zamkniętej osi stalowej</w:t>
      </w:r>
    </w:p>
    <w:p w14:paraId="7460253E" w14:textId="08E8479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system cyrkulacji powietrza </w:t>
      </w:r>
      <w:bookmarkStart w:id="1" w:name="_Hlk491847017"/>
      <w:r w:rsidRPr="009B6438">
        <w:rPr>
          <w:rFonts w:ascii="Open Sans" w:hAnsi="Open Sans"/>
          <w:sz w:val="20"/>
          <w:szCs w:val="20"/>
        </w:rPr>
        <w:t xml:space="preserve">np. ruszt odciekowy lub kratki napowietrzające lub otwory wentylacyjne na bokach korpusu </w:t>
      </w:r>
      <w:bookmarkEnd w:id="1"/>
    </w:p>
    <w:p w14:paraId="2781BFB3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pokrywa pojemnika </w:t>
      </w:r>
      <w:r w:rsidRPr="009B6438">
        <w:rPr>
          <w:rFonts w:ascii="Open Sans" w:hAnsi="Open Sans"/>
          <w:color w:val="000000" w:themeColor="text1"/>
          <w:sz w:val="20"/>
          <w:szCs w:val="20"/>
        </w:rPr>
        <w:t>wyposażona w uchwyty do unoszenia</w:t>
      </w:r>
    </w:p>
    <w:p w14:paraId="37A3F964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28A3301F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1779D0FB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3752FE1B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odporne na urazy mechaniczne, pęknięcia, niskie i wysokie temperatury, działanie promieni UV oraz działanie związków chemicznych</w:t>
      </w:r>
    </w:p>
    <w:p w14:paraId="05EB323F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2AF34599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51C1C696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11EC57B0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32ECC3B2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401C4574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17A1390D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brązowy</w:t>
      </w:r>
    </w:p>
    <w:p w14:paraId="1F166D42" w14:textId="77777777" w:rsidR="008C4B4A" w:rsidRPr="009B6438" w:rsidRDefault="008C4B4A" w:rsidP="008C4B4A">
      <w:pPr>
        <w:pStyle w:val="Akapitzlist"/>
        <w:numPr>
          <w:ilvl w:val="1"/>
          <w:numId w:val="1"/>
        </w:numPr>
        <w:tabs>
          <w:tab w:val="left" w:pos="1134"/>
        </w:tabs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05910844" w14:textId="77777777" w:rsidR="008C4B4A" w:rsidRPr="009B6438" w:rsidRDefault="008C4B4A" w:rsidP="008C4B4A">
      <w:pPr>
        <w:pStyle w:val="Akapitzlist"/>
        <w:tabs>
          <w:tab w:val="left" w:pos="1134"/>
        </w:tabs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2" w:name="_Hlk487711287"/>
      <w:bookmarkEnd w:id="0"/>
    </w:p>
    <w:p w14:paraId="43234573" w14:textId="13C7F3C0" w:rsidR="008C4B4A" w:rsidRDefault="008C4B4A" w:rsidP="00E575DB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8C4B4A">
        <w:rPr>
          <w:rFonts w:ascii="Open Sans" w:hAnsi="Open Sans"/>
          <w:b/>
          <w:color w:val="000000" w:themeColor="text1"/>
          <w:sz w:val="20"/>
          <w:szCs w:val="20"/>
        </w:rPr>
        <w:t xml:space="preserve">Pojemniki dwukołowe na odpady typu „bioodpady” o pojemności 240 litrów </w:t>
      </w:r>
    </w:p>
    <w:p w14:paraId="78DEB6A2" w14:textId="77777777" w:rsidR="008C4B4A" w:rsidRDefault="008C4B4A" w:rsidP="008C4B4A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D32BF5D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3" w:name="_Hlk33371025"/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5EE4353D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73DB58EC" w14:textId="520F0F98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system </w:t>
      </w:r>
      <w:r w:rsidRPr="009B6438">
        <w:rPr>
          <w:rFonts w:ascii="Open Sans" w:hAnsi="Open Sans"/>
          <w:sz w:val="20"/>
          <w:szCs w:val="20"/>
        </w:rPr>
        <w:t xml:space="preserve">cyrkulacji powietrza np. ruszt odciekowy lub kratki napowietrzające lub otwory wentylacyjne na bokach korpusu </w:t>
      </w:r>
    </w:p>
    <w:p w14:paraId="40EF47ED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36A7220B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44D1DCC2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420ED35F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4DCFB5A2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3477E4B0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768D0FCC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1CA3F97A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59A6743E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61C64DD5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0FA4C005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3E6738EA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brązowy</w:t>
      </w:r>
    </w:p>
    <w:p w14:paraId="18FF2C39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bookmarkEnd w:id="3"/>
    <w:p w14:paraId="6B102712" w14:textId="77777777" w:rsidR="008C4B4A" w:rsidRDefault="008C4B4A" w:rsidP="008C4B4A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2AE48141" w14:textId="47DC9D4D" w:rsidR="008C4B4A" w:rsidRDefault="008C4B4A" w:rsidP="00E575DB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dwukołowe na odpady typu „bioodpady” o pojemności 360 litrów</w:t>
      </w:r>
    </w:p>
    <w:p w14:paraId="758B7E0B" w14:textId="77777777" w:rsidR="008C4B4A" w:rsidRDefault="008C4B4A" w:rsidP="008C4B4A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5007782F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499A8AA0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48C4F703" w14:textId="26D62CB6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system </w:t>
      </w:r>
      <w:r w:rsidRPr="009B6438">
        <w:rPr>
          <w:rFonts w:ascii="Open Sans" w:hAnsi="Open Sans"/>
          <w:sz w:val="20"/>
          <w:szCs w:val="20"/>
        </w:rPr>
        <w:t xml:space="preserve">cyrkulacji powietrza np. ruszt odciekowy lub kratki napowietrzające lub otwory wentylacyjne na bokach korpusu </w:t>
      </w:r>
    </w:p>
    <w:p w14:paraId="47451497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4033D147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1EF06444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07434585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3ACEB75D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275D3F88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3F5B0897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22656DF0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283744F0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6B5C803B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56B0377E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maksymalne obciążenie wytłoczone na pojemniku</w:t>
      </w:r>
    </w:p>
    <w:p w14:paraId="414DB185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brązowy</w:t>
      </w:r>
    </w:p>
    <w:p w14:paraId="5C9FFF80" w14:textId="77777777" w:rsidR="008C4B4A" w:rsidRPr="009B6438" w:rsidRDefault="008C4B4A" w:rsidP="008C4B4A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10BFDBCC" w14:textId="77777777" w:rsidR="008C4B4A" w:rsidRDefault="008C4B4A" w:rsidP="008C4B4A">
      <w:pPr>
        <w:pStyle w:val="Akapitzlist"/>
        <w:ind w:left="1134" w:hanging="774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4939516F" w14:textId="740B97A7" w:rsidR="008C4B4A" w:rsidRDefault="008C4B4A" w:rsidP="008C4B4A">
      <w:pPr>
        <w:pStyle w:val="Akapitzlist"/>
        <w:numPr>
          <w:ilvl w:val="0"/>
          <w:numId w:val="1"/>
        </w:numPr>
        <w:ind w:left="1134" w:hanging="774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czterokołowe na odpady typu „bioodpady” o pojemności 660 litrów</w:t>
      </w:r>
    </w:p>
    <w:p w14:paraId="5A96319C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4" w:name="_Hlk33371689"/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(E-HD)</w:t>
      </w:r>
    </w:p>
    <w:p w14:paraId="4EFA093C" w14:textId="03E14265" w:rsidR="008C4B4A" w:rsidRDefault="008C4B4A" w:rsidP="0005536B">
      <w:pPr>
        <w:numPr>
          <w:ilvl w:val="1"/>
          <w:numId w:val="1"/>
        </w:numPr>
        <w:spacing w:after="0"/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wyposażone w cztery koła jezdne z ogumieniem w tym dwa przednie z hamulcem</w:t>
      </w:r>
    </w:p>
    <w:p w14:paraId="73BCCD78" w14:textId="017E0A94" w:rsidR="0005536B" w:rsidRPr="0005536B" w:rsidRDefault="0005536B" w:rsidP="009D598F">
      <w:pPr>
        <w:pStyle w:val="Akapitzlist"/>
        <w:numPr>
          <w:ilvl w:val="1"/>
          <w:numId w:val="1"/>
        </w:numPr>
        <w:spacing w:after="0"/>
        <w:ind w:left="1134" w:hanging="708"/>
        <w:jc w:val="both"/>
        <w:rPr>
          <w:rFonts w:ascii="Open Sans" w:hAnsi="Open Sans"/>
          <w:sz w:val="20"/>
          <w:szCs w:val="20"/>
        </w:rPr>
      </w:pPr>
      <w:r w:rsidRPr="0005536B">
        <w:rPr>
          <w:rFonts w:ascii="Open Sans" w:hAnsi="Open Sans"/>
          <w:color w:val="000000" w:themeColor="text1"/>
          <w:sz w:val="20"/>
          <w:szCs w:val="20"/>
        </w:rPr>
        <w:t xml:space="preserve">system cyrkulacji powietrza np. ruszt odciekowy lub kratki napowietrzające lub otwory wentylacyjne na bokach korpusu </w:t>
      </w:r>
    </w:p>
    <w:p w14:paraId="69411B49" w14:textId="77777777" w:rsidR="008C4B4A" w:rsidRPr="009B6438" w:rsidRDefault="008C4B4A" w:rsidP="0005536B">
      <w:pPr>
        <w:numPr>
          <w:ilvl w:val="1"/>
          <w:numId w:val="1"/>
        </w:numPr>
        <w:spacing w:after="0"/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pokrywa pojemnika płaska wyposażona w uchwyty do podnoszenia pokrywy </w:t>
      </w:r>
    </w:p>
    <w:p w14:paraId="01C0AD38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wyposażone </w:t>
      </w:r>
      <w:r w:rsidRPr="009B6438">
        <w:rPr>
          <w:rFonts w:ascii="Open Sans" w:hAnsi="Open Sans"/>
          <w:color w:val="000000" w:themeColor="text1"/>
          <w:sz w:val="20"/>
          <w:szCs w:val="20"/>
        </w:rPr>
        <w:t>we wzmocnienie listwy grzebieniowej</w:t>
      </w:r>
    </w:p>
    <w:p w14:paraId="57C1EDD2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45CD7F23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77933721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uchwyty do przetaczania pojemników</w:t>
      </w:r>
    </w:p>
    <w:p w14:paraId="65B6EFE3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system cyrkulacji powietrza </w:t>
      </w:r>
      <w:r w:rsidRPr="009B6438">
        <w:rPr>
          <w:rFonts w:ascii="Open Sans" w:hAnsi="Open Sans"/>
          <w:sz w:val="20"/>
          <w:szCs w:val="20"/>
        </w:rPr>
        <w:t>np. ruszt odciekowy lub kratki napowietrzające lub otwory wentylacyjne na bokach korpusu lub inny równoważny system</w:t>
      </w:r>
    </w:p>
    <w:p w14:paraId="361DBDE5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2E0AB948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6C72D6BF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0CA54431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3B35C75F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192E4A80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1FECD2D0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5B6045E2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brązowy</w:t>
      </w:r>
    </w:p>
    <w:p w14:paraId="1765E484" w14:textId="77777777" w:rsidR="008C4B4A" w:rsidRPr="009B6438" w:rsidRDefault="008C4B4A" w:rsidP="008C4B4A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bookmarkEnd w:id="4"/>
    <w:p w14:paraId="7BC5DA60" w14:textId="77777777" w:rsidR="008C4B4A" w:rsidRDefault="008C4B4A" w:rsidP="008C4B4A">
      <w:pPr>
        <w:pStyle w:val="Akapitzlist"/>
        <w:ind w:left="1134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5AF3BD09" w14:textId="74EE901B" w:rsidR="008C4B4A" w:rsidRDefault="00B6681E" w:rsidP="008C4B4A">
      <w:pPr>
        <w:pStyle w:val="Akapitzlist"/>
        <w:numPr>
          <w:ilvl w:val="0"/>
          <w:numId w:val="1"/>
        </w:numPr>
        <w:ind w:left="1134" w:hanging="774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czterokołowe na odpady typu „bioodpady” o pojemności 1100 litrów</w:t>
      </w:r>
    </w:p>
    <w:p w14:paraId="7F1B49A6" w14:textId="77777777" w:rsidR="00B6681E" w:rsidRDefault="00B6681E" w:rsidP="00B6681E">
      <w:pPr>
        <w:pStyle w:val="Akapitzlist"/>
        <w:ind w:left="1134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5ABD8084" w14:textId="79ADBF96" w:rsidR="00B6681E" w:rsidRPr="00B6681E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B6681E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32F833B3" w14:textId="40DDDCEE" w:rsidR="00B6681E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 cztery koła jezdne z ogumieniem w tym dwa przednie z hamulcem</w:t>
      </w:r>
    </w:p>
    <w:p w14:paraId="1A715B06" w14:textId="5B6875AE" w:rsidR="00662ABD" w:rsidRPr="009B6438" w:rsidRDefault="00662ABD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5" w:name="_Hlk33373570"/>
      <w:r>
        <w:rPr>
          <w:rFonts w:ascii="Open Sans" w:hAnsi="Open Sans"/>
          <w:color w:val="000000" w:themeColor="text1"/>
          <w:sz w:val="20"/>
          <w:szCs w:val="20"/>
        </w:rPr>
        <w:t xml:space="preserve">system cyrkulacji powietrza np. ruszt odciekowy lub kratki napowietrzające lub otwory wentylacyjne na bokach korpusu </w:t>
      </w:r>
      <w:bookmarkStart w:id="6" w:name="_GoBack"/>
      <w:bookmarkEnd w:id="6"/>
    </w:p>
    <w:bookmarkEnd w:id="5"/>
    <w:p w14:paraId="76E43B82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płaska wyposażona w dodatkową pokrywę</w:t>
      </w:r>
    </w:p>
    <w:p w14:paraId="2CCBD021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wymiary mniejszej pokrywy:</w:t>
      </w:r>
    </w:p>
    <w:p w14:paraId="21FC5D07" w14:textId="77777777" w:rsidR="00B6681E" w:rsidRPr="009B6438" w:rsidRDefault="00B6681E" w:rsidP="00B6681E">
      <w:pPr>
        <w:pStyle w:val="Akapitzlist"/>
        <w:numPr>
          <w:ilvl w:val="0"/>
          <w:numId w:val="14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szerokość – min. 750</w:t>
      </w:r>
      <w:r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color w:val="000000" w:themeColor="text1"/>
          <w:sz w:val="20"/>
          <w:szCs w:val="20"/>
        </w:rPr>
        <w:t>mm</w:t>
      </w:r>
    </w:p>
    <w:p w14:paraId="6989A39E" w14:textId="77777777" w:rsidR="00B6681E" w:rsidRPr="009B6438" w:rsidRDefault="00B6681E" w:rsidP="00B6681E">
      <w:pPr>
        <w:pStyle w:val="Akapitzlist"/>
        <w:numPr>
          <w:ilvl w:val="0"/>
          <w:numId w:val="14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głębokość – min. 300</w:t>
      </w:r>
      <w:r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color w:val="000000" w:themeColor="text1"/>
          <w:sz w:val="20"/>
          <w:szCs w:val="20"/>
        </w:rPr>
        <w:t>mm</w:t>
      </w:r>
    </w:p>
    <w:p w14:paraId="6056C893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mniejsza pokrywa osadzona na dwóch zawiasach</w:t>
      </w:r>
    </w:p>
    <w:p w14:paraId="7C59A9FB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 kształt mniejszej pokrywy – boki pokrywy zaokrąglone</w:t>
      </w:r>
    </w:p>
    <w:p w14:paraId="16DB08AF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we wzmocnienie listwy grzebieniowej</w:t>
      </w:r>
    </w:p>
    <w:p w14:paraId="6BE8D6D9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5E87224A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013B5A9C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uchwyty do przetaczanie pojemników</w:t>
      </w:r>
    </w:p>
    <w:p w14:paraId="5D0FD176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3 uchwyty do podnoszenia pokrywy (dwa uchwyty po bokach pokrywy + jeden w mniejszej klapie)</w:t>
      </w:r>
    </w:p>
    <w:p w14:paraId="42E37DF3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2C63AFAA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0756E52D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posiadające atest PZH (Państwowy Zakład Higieny) – dołączyć atest</w:t>
      </w:r>
    </w:p>
    <w:p w14:paraId="2BA2AFB6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1B3BB415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5C7850BC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0EBE249A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2F8ED56E" w14:textId="766DAEE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kolor </w:t>
      </w:r>
      <w:r>
        <w:rPr>
          <w:rFonts w:ascii="Open Sans" w:hAnsi="Open Sans"/>
          <w:color w:val="000000" w:themeColor="text1"/>
          <w:sz w:val="20"/>
          <w:szCs w:val="20"/>
        </w:rPr>
        <w:t>brązowy</w:t>
      </w:r>
    </w:p>
    <w:p w14:paraId="159E9A41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33CF932E" w14:textId="77777777" w:rsidR="00B6681E" w:rsidRDefault="00B6681E" w:rsidP="00B6681E">
      <w:pPr>
        <w:pStyle w:val="Akapitzlist"/>
        <w:ind w:left="1134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bookmarkEnd w:id="2"/>
    <w:p w14:paraId="502C3FF9" w14:textId="7990F67B" w:rsidR="008C4B4A" w:rsidRPr="009B6438" w:rsidRDefault="008C4B4A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sz w:val="20"/>
          <w:szCs w:val="20"/>
        </w:rPr>
      </w:pPr>
      <w:r w:rsidRPr="009B6438">
        <w:rPr>
          <w:rFonts w:ascii="Open Sans" w:hAnsi="Open Sans"/>
          <w:b/>
          <w:sz w:val="20"/>
          <w:szCs w:val="20"/>
        </w:rPr>
        <w:t xml:space="preserve">Pojemniki dwukołowe na odpady </w:t>
      </w:r>
      <w:r w:rsidR="00B6681E">
        <w:rPr>
          <w:rFonts w:ascii="Open Sans" w:hAnsi="Open Sans"/>
          <w:b/>
          <w:sz w:val="20"/>
          <w:szCs w:val="20"/>
        </w:rPr>
        <w:t>typu „</w:t>
      </w:r>
      <w:r w:rsidRPr="009B6438">
        <w:rPr>
          <w:rFonts w:ascii="Open Sans" w:hAnsi="Open Sans"/>
          <w:b/>
          <w:sz w:val="20"/>
          <w:szCs w:val="20"/>
        </w:rPr>
        <w:t>resztkowe” o pojemności 60 litrów</w:t>
      </w:r>
    </w:p>
    <w:p w14:paraId="4C9F20C7" w14:textId="77777777" w:rsidR="008C4B4A" w:rsidRPr="009B6438" w:rsidRDefault="008C4B4A" w:rsidP="008C4B4A">
      <w:pPr>
        <w:pStyle w:val="Akapitzlist"/>
        <w:ind w:left="360"/>
        <w:jc w:val="both"/>
        <w:rPr>
          <w:rFonts w:ascii="Open Sans" w:hAnsi="Open Sans"/>
          <w:b/>
          <w:sz w:val="20"/>
          <w:szCs w:val="20"/>
        </w:rPr>
      </w:pPr>
    </w:p>
    <w:p w14:paraId="0FB94CA9" w14:textId="6C9DDBCE" w:rsidR="008C4B4A" w:rsidRPr="00B6681E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B6681E">
        <w:rPr>
          <w:rFonts w:ascii="Open Sans" w:hAnsi="Open Sans"/>
          <w:sz w:val="20"/>
          <w:szCs w:val="20"/>
        </w:rPr>
        <w:t>pojemniki fabrycznie nowe wykonane metodą wtryskową z nowego granulatu polietylenu niskociśnieniowego wysokiej gęstości (PE-HD)</w:t>
      </w:r>
    </w:p>
    <w:p w14:paraId="52BEA51E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dwukołowy system jezdny, koła gumowe osadzone na zamkniętej osi stalowej</w:t>
      </w:r>
    </w:p>
    <w:p w14:paraId="76D152CD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pokrywa pojemnika wyposażona w uchwyty do unoszenia</w:t>
      </w:r>
    </w:p>
    <w:p w14:paraId="576279AF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pokrywa zamontowana do korpusu pojemnika za pomocą minimum dwóch bolców</w:t>
      </w:r>
    </w:p>
    <w:p w14:paraId="77E3081C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5BBB1CB2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tylny uchwyt ułatwiający przetaczanie pojemników</w:t>
      </w:r>
    </w:p>
    <w:p w14:paraId="3448C2B0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6661B499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wykonane zgodnie z normą EN-840 – dołączyć certyfikat</w:t>
      </w:r>
    </w:p>
    <w:p w14:paraId="4D5A498B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posiadające atest PZH (Państwowy Zakład Higieny) – dołączyć atest</w:t>
      </w:r>
    </w:p>
    <w:p w14:paraId="1BC42BEB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na pokrywie wytłoczone „NIE WRZUCAĆ GORĄCEGO POPIOŁU” lub równoważny znak graficzny</w:t>
      </w:r>
    </w:p>
    <w:p w14:paraId="4FD5A8B7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pojemniki trwale oznakowane znakiem CE</w:t>
      </w:r>
    </w:p>
    <w:p w14:paraId="52B66639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znak zgodności z normą EN-840 wytłoczony na pojemniku</w:t>
      </w:r>
    </w:p>
    <w:p w14:paraId="3A7C6835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maksymalne obciążenie wytłoczone na pojemniku</w:t>
      </w:r>
    </w:p>
    <w:p w14:paraId="51B68861" w14:textId="0DC42D03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kolor czarny</w:t>
      </w:r>
      <w:r w:rsidR="00B6681E">
        <w:rPr>
          <w:rFonts w:ascii="Open Sans" w:hAnsi="Open Sans"/>
          <w:sz w:val="20"/>
          <w:szCs w:val="20"/>
        </w:rPr>
        <w:t xml:space="preserve"> lub odcienie czarnego</w:t>
      </w:r>
    </w:p>
    <w:p w14:paraId="629AC3E2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korpus i pokrywa w tym samym kolorze</w:t>
      </w:r>
    </w:p>
    <w:p w14:paraId="16D00E13" w14:textId="77777777" w:rsidR="008C4B4A" w:rsidRPr="009B6438" w:rsidRDefault="008C4B4A" w:rsidP="008C4B4A">
      <w:pPr>
        <w:pStyle w:val="Akapitzlist"/>
        <w:ind w:left="1134"/>
        <w:jc w:val="both"/>
        <w:rPr>
          <w:rFonts w:ascii="Open Sans" w:hAnsi="Open Sans"/>
          <w:sz w:val="20"/>
          <w:szCs w:val="20"/>
        </w:rPr>
      </w:pPr>
    </w:p>
    <w:p w14:paraId="46B8BF86" w14:textId="754B03C8" w:rsidR="008C4B4A" w:rsidRPr="009B6438" w:rsidRDefault="008C4B4A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bookmarkStart w:id="7" w:name="_Hlk488325668"/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dwukołowe na odpady </w:t>
      </w:r>
      <w:r w:rsidR="00B6681E">
        <w:rPr>
          <w:rFonts w:ascii="Open Sans" w:hAnsi="Open Sans"/>
          <w:b/>
          <w:color w:val="000000" w:themeColor="text1"/>
          <w:sz w:val="20"/>
          <w:szCs w:val="20"/>
        </w:rPr>
        <w:t>typu „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>resztkowe” o pojemności 120 litrów</w:t>
      </w:r>
    </w:p>
    <w:p w14:paraId="3898629A" w14:textId="77777777" w:rsidR="008C4B4A" w:rsidRPr="009B6438" w:rsidRDefault="008C4B4A" w:rsidP="008C4B4A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bookmarkEnd w:id="7"/>
    <w:p w14:paraId="490B8F80" w14:textId="28BF86BC" w:rsidR="008C4B4A" w:rsidRPr="00B6681E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B6681E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5B8D0E5F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4D6D296E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6FDB2F69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46B6AFCD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69833199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6912AA86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0C24BEC2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78B6D76A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1972ED87" w14:textId="77777777" w:rsidR="008C4B4A" w:rsidRPr="009B6438" w:rsidRDefault="008C4B4A" w:rsidP="00B6681E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690F1CCC" w14:textId="77777777" w:rsidR="008C4B4A" w:rsidRPr="009B6438" w:rsidRDefault="008C4B4A" w:rsidP="00B6681E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03D0A644" w14:textId="77777777" w:rsidR="008C4B4A" w:rsidRPr="009B6438" w:rsidRDefault="008C4B4A" w:rsidP="00B6681E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76871E3F" w14:textId="77777777" w:rsidR="008C4B4A" w:rsidRPr="009B6438" w:rsidRDefault="008C4B4A" w:rsidP="00B6681E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38A042C9" w14:textId="6E6380A1" w:rsidR="008C4B4A" w:rsidRPr="009B6438" w:rsidRDefault="008C4B4A" w:rsidP="00B6681E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czarny</w:t>
      </w:r>
      <w:r w:rsidR="00B6681E">
        <w:rPr>
          <w:rFonts w:ascii="Open Sans" w:hAnsi="Open Sans"/>
          <w:color w:val="000000" w:themeColor="text1"/>
          <w:sz w:val="20"/>
          <w:szCs w:val="20"/>
        </w:rPr>
        <w:t xml:space="preserve"> lub odcienie czarnego</w:t>
      </w:r>
    </w:p>
    <w:p w14:paraId="772EE212" w14:textId="77777777" w:rsidR="008C4B4A" w:rsidRPr="009B6438" w:rsidRDefault="008C4B4A" w:rsidP="00B6681E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korpus i pokrywa w tym samym </w:t>
      </w:r>
      <w:r w:rsidRPr="009B6438">
        <w:rPr>
          <w:rFonts w:ascii="Open Sans" w:hAnsi="Open Sans"/>
          <w:sz w:val="20"/>
          <w:szCs w:val="20"/>
        </w:rPr>
        <w:t>kolorze</w:t>
      </w:r>
    </w:p>
    <w:p w14:paraId="13850041" w14:textId="77777777" w:rsidR="008C4B4A" w:rsidRPr="009B6438" w:rsidRDefault="008C4B4A" w:rsidP="00B6681E">
      <w:pPr>
        <w:pStyle w:val="Akapitzlist"/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70676C37" w14:textId="0B40016A" w:rsidR="008C4B4A" w:rsidRDefault="008C4B4A" w:rsidP="008C4B4A">
      <w:pPr>
        <w:pStyle w:val="Akapitzlist"/>
        <w:tabs>
          <w:tab w:val="left" w:pos="1134"/>
        </w:tabs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318303D8" w14:textId="0A374220" w:rsidR="0005536B" w:rsidRDefault="0005536B" w:rsidP="008C4B4A">
      <w:pPr>
        <w:pStyle w:val="Akapitzlist"/>
        <w:tabs>
          <w:tab w:val="left" w:pos="1134"/>
        </w:tabs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04F07223" w14:textId="77777777" w:rsidR="0005536B" w:rsidRPr="009B6438" w:rsidRDefault="0005536B" w:rsidP="008C4B4A">
      <w:pPr>
        <w:pStyle w:val="Akapitzlist"/>
        <w:tabs>
          <w:tab w:val="left" w:pos="1134"/>
        </w:tabs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4AAF796F" w14:textId="1CAD2F32" w:rsidR="008C4B4A" w:rsidRPr="009B6438" w:rsidRDefault="008C4B4A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lastRenderedPageBreak/>
        <w:t xml:space="preserve">Pojemniki dwukołowe na odpady </w:t>
      </w:r>
      <w:r w:rsidR="00B6681E">
        <w:rPr>
          <w:rFonts w:ascii="Open Sans" w:hAnsi="Open Sans"/>
          <w:b/>
          <w:color w:val="000000" w:themeColor="text1"/>
          <w:sz w:val="20"/>
          <w:szCs w:val="20"/>
        </w:rPr>
        <w:t>typu „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>resztkowe” o pojemności 240 lit</w:t>
      </w:r>
      <w:r w:rsidR="00B6681E">
        <w:rPr>
          <w:rFonts w:ascii="Open Sans" w:hAnsi="Open Sans"/>
          <w:b/>
          <w:color w:val="000000" w:themeColor="text1"/>
          <w:sz w:val="20"/>
          <w:szCs w:val="20"/>
        </w:rPr>
        <w:t>rów</w:t>
      </w:r>
    </w:p>
    <w:p w14:paraId="48D2701D" w14:textId="77777777" w:rsidR="008C4B4A" w:rsidRPr="009B6438" w:rsidRDefault="008C4B4A" w:rsidP="008C4B4A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4C23EBBD" w14:textId="563D8AB8" w:rsidR="008C4B4A" w:rsidRPr="00B6681E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B6681E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19179E62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3A23DE95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0D1ED0D3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723DE832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4C01B32F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7843F700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6267AE8A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3E9FC192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11D1C4ED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377C6521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3A408332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57F5F7B2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122C3C09" w14:textId="22AAED64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czarny</w:t>
      </w:r>
      <w:r w:rsidR="00B6681E">
        <w:rPr>
          <w:rFonts w:ascii="Open Sans" w:hAnsi="Open Sans"/>
          <w:color w:val="000000" w:themeColor="text1"/>
          <w:sz w:val="20"/>
          <w:szCs w:val="20"/>
        </w:rPr>
        <w:t xml:space="preserve"> lub odcienie czarnego</w:t>
      </w:r>
    </w:p>
    <w:p w14:paraId="4607ECFA" w14:textId="77777777" w:rsidR="008C4B4A" w:rsidRPr="009B6438" w:rsidRDefault="008C4B4A" w:rsidP="00B6681E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69934613" w14:textId="77777777" w:rsidR="008C4B4A" w:rsidRPr="009B6438" w:rsidRDefault="008C4B4A" w:rsidP="008C4B4A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51F44142" w14:textId="58E32B63" w:rsidR="008C4B4A" w:rsidRDefault="008C4B4A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dwukołowe na odpady </w:t>
      </w:r>
      <w:r w:rsidR="00B6681E">
        <w:rPr>
          <w:rFonts w:ascii="Open Sans" w:hAnsi="Open Sans"/>
          <w:b/>
          <w:color w:val="000000" w:themeColor="text1"/>
          <w:sz w:val="20"/>
          <w:szCs w:val="20"/>
        </w:rPr>
        <w:t>typu „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resztkowe” o pojemności 360 litrów </w:t>
      </w:r>
    </w:p>
    <w:p w14:paraId="1E04636A" w14:textId="77777777" w:rsidR="00B6681E" w:rsidRDefault="00B6681E" w:rsidP="00B6681E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738040C7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1A41F8F3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6FF8300E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1F58889E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227DCEDF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4F7600B3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7D05BC00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600A3832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031ABB19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338854E5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102DB27C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4424E8A2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56FD616C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518F4C84" w14:textId="6467852A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czarny</w:t>
      </w:r>
      <w:r>
        <w:rPr>
          <w:rFonts w:ascii="Open Sans" w:hAnsi="Open Sans"/>
          <w:color w:val="000000" w:themeColor="text1"/>
          <w:sz w:val="20"/>
          <w:szCs w:val="20"/>
        </w:rPr>
        <w:t xml:space="preserve"> lub odcienie czarnego</w:t>
      </w:r>
    </w:p>
    <w:p w14:paraId="01774D75" w14:textId="77777777" w:rsidR="00B6681E" w:rsidRPr="009B6438" w:rsidRDefault="00B6681E" w:rsidP="00B6681E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56D7C1BC" w14:textId="77777777" w:rsidR="00B6681E" w:rsidRDefault="00B6681E" w:rsidP="00B6681E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01DE16D0" w14:textId="4B21DFCF" w:rsidR="00B6681E" w:rsidRDefault="00B6681E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czterokołowe na odpady typu „resztkowe”  o pojemności 660 litrów</w:t>
      </w:r>
    </w:p>
    <w:p w14:paraId="22C41B96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8" w:name="_Hlk33372146"/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(E-HD)</w:t>
      </w:r>
    </w:p>
    <w:p w14:paraId="58630369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wyposażone w cztery koła jezdne z ogumieniem w tym dwa przednie z hamulcem</w:t>
      </w:r>
    </w:p>
    <w:p w14:paraId="6986BCA4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pokrywa pojemnika płaska wyposażona w uchwyty do podnoszenia pokrywy </w:t>
      </w:r>
    </w:p>
    <w:p w14:paraId="70FFD630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wyposażone </w:t>
      </w:r>
      <w:r w:rsidRPr="009B6438">
        <w:rPr>
          <w:rFonts w:ascii="Open Sans" w:hAnsi="Open Sans"/>
          <w:color w:val="000000" w:themeColor="text1"/>
          <w:sz w:val="20"/>
          <w:szCs w:val="20"/>
        </w:rPr>
        <w:t>we wzmocnienie listwy grzebieniowej</w:t>
      </w:r>
    </w:p>
    <w:p w14:paraId="21C8DDE2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31F4F70D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1DB6804C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uchwyty do przetaczania pojemników</w:t>
      </w:r>
    </w:p>
    <w:p w14:paraId="7D649D87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 xml:space="preserve">system cyrkulacji powietrza </w:t>
      </w:r>
      <w:r w:rsidRPr="009B6438">
        <w:rPr>
          <w:rFonts w:ascii="Open Sans" w:hAnsi="Open Sans"/>
          <w:sz w:val="20"/>
          <w:szCs w:val="20"/>
        </w:rPr>
        <w:t>np. ruszt odciekowy lub kratki napowietrzające lub otwory wentylacyjne na bokach korpusu lub inny równoważny system</w:t>
      </w:r>
    </w:p>
    <w:p w14:paraId="17FC2D8B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406BFDBF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09F25079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3005DB65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6BBE7653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04CE36AE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761473AB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09A66BBF" w14:textId="4D7D3541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kolor </w:t>
      </w:r>
      <w:r>
        <w:rPr>
          <w:rFonts w:ascii="Open Sans" w:hAnsi="Open Sans"/>
          <w:color w:val="000000" w:themeColor="text1"/>
          <w:sz w:val="20"/>
          <w:szCs w:val="20"/>
        </w:rPr>
        <w:t>czarny lub odcienie czarnego</w:t>
      </w:r>
    </w:p>
    <w:p w14:paraId="50804558" w14:textId="77777777" w:rsidR="00B6681E" w:rsidRPr="009B6438" w:rsidRDefault="00B6681E" w:rsidP="00B6681E">
      <w:pPr>
        <w:numPr>
          <w:ilvl w:val="1"/>
          <w:numId w:val="1"/>
        </w:numPr>
        <w:ind w:left="1134" w:hanging="774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bookmarkEnd w:id="8"/>
    <w:p w14:paraId="6D93D872" w14:textId="77777777" w:rsidR="00B6681E" w:rsidRDefault="00B6681E" w:rsidP="00B6681E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5977BDC" w14:textId="7800244D" w:rsidR="008C4B4A" w:rsidRPr="009B6438" w:rsidRDefault="008C4B4A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czterokołowe na odpady </w:t>
      </w:r>
      <w:r w:rsidR="00B6681E">
        <w:rPr>
          <w:rFonts w:ascii="Open Sans" w:hAnsi="Open Sans"/>
          <w:b/>
          <w:color w:val="000000" w:themeColor="text1"/>
          <w:sz w:val="20"/>
          <w:szCs w:val="20"/>
        </w:rPr>
        <w:t xml:space="preserve">typu 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 </w:t>
      </w:r>
      <w:r w:rsidR="00B6681E">
        <w:rPr>
          <w:rFonts w:ascii="Open Sans" w:hAnsi="Open Sans"/>
          <w:b/>
          <w:color w:val="000000" w:themeColor="text1"/>
          <w:sz w:val="20"/>
          <w:szCs w:val="20"/>
        </w:rPr>
        <w:t>„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>resztkowe”, o</w:t>
      </w:r>
      <w:r w:rsidRPr="009B6438">
        <w:rPr>
          <w:rFonts w:ascii="Open Sans" w:hAnsi="Open Sans" w:hint="eastAsia"/>
          <w:b/>
          <w:color w:val="000000" w:themeColor="text1"/>
          <w:sz w:val="20"/>
          <w:szCs w:val="20"/>
        </w:rPr>
        <w:t> 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>pojemności 1100 litrów</w:t>
      </w:r>
    </w:p>
    <w:p w14:paraId="0F77718E" w14:textId="77777777" w:rsidR="008C4B4A" w:rsidRPr="009B6438" w:rsidRDefault="008C4B4A" w:rsidP="008C4B4A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744C04C3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9" w:name="_Hlk33371217"/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235FA52D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 cztery koła jezdne z ogumieniem w tym dwa przednie z hamulcem</w:t>
      </w:r>
    </w:p>
    <w:p w14:paraId="27507E66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płaska wyposażona w dodatkową pokrywę</w:t>
      </w:r>
    </w:p>
    <w:p w14:paraId="560DDABB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wymiary mniejszej pokrywy:</w:t>
      </w:r>
    </w:p>
    <w:p w14:paraId="6C8D234E" w14:textId="77777777" w:rsidR="008C4B4A" w:rsidRPr="009B6438" w:rsidRDefault="008C4B4A" w:rsidP="00E575DB">
      <w:pPr>
        <w:pStyle w:val="Akapitzlist"/>
        <w:numPr>
          <w:ilvl w:val="0"/>
          <w:numId w:val="14"/>
        </w:numPr>
        <w:ind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szerokość – min. 750</w:t>
      </w:r>
      <w:r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color w:val="000000" w:themeColor="text1"/>
          <w:sz w:val="20"/>
          <w:szCs w:val="20"/>
        </w:rPr>
        <w:t>mm</w:t>
      </w:r>
    </w:p>
    <w:p w14:paraId="7D904C56" w14:textId="77777777" w:rsidR="008C4B4A" w:rsidRPr="009B6438" w:rsidRDefault="008C4B4A" w:rsidP="00E575DB">
      <w:pPr>
        <w:pStyle w:val="Akapitzlist"/>
        <w:numPr>
          <w:ilvl w:val="0"/>
          <w:numId w:val="14"/>
        </w:numPr>
        <w:ind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głębokość – min. 300</w:t>
      </w:r>
      <w:r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color w:val="000000" w:themeColor="text1"/>
          <w:sz w:val="20"/>
          <w:szCs w:val="20"/>
        </w:rPr>
        <w:t>mm</w:t>
      </w:r>
    </w:p>
    <w:p w14:paraId="23CD79C1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mniejsza pokrywa osadzona na dwóch zawiasach</w:t>
      </w:r>
    </w:p>
    <w:p w14:paraId="1CC493FE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 kształt mniejszej pokrywy – boki pokrywy zaokrąglone</w:t>
      </w:r>
    </w:p>
    <w:p w14:paraId="3C6E3790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we wzmocnienie listwy grzebieniowej</w:t>
      </w:r>
    </w:p>
    <w:p w14:paraId="6B56634E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6C2C98ED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05F3A407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uchwyty do przetaczanie pojemników</w:t>
      </w:r>
    </w:p>
    <w:p w14:paraId="6EE8519E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3 uchwyty do podnoszenia pokrywy (dwa uchwyty po bokach pokrywy + jeden w mniejszej klapie)</w:t>
      </w:r>
    </w:p>
    <w:p w14:paraId="619019A0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7033F972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14F580F4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2960D1E8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02616CC7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6E96CA4F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29DC2580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7D976029" w14:textId="2848469D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czarny</w:t>
      </w:r>
      <w:r w:rsidR="00E575DB">
        <w:rPr>
          <w:rFonts w:ascii="Open Sans" w:hAnsi="Open Sans"/>
          <w:color w:val="000000" w:themeColor="text1"/>
          <w:sz w:val="20"/>
          <w:szCs w:val="20"/>
        </w:rPr>
        <w:t xml:space="preserve"> lub odcienie czarnego</w:t>
      </w:r>
    </w:p>
    <w:p w14:paraId="3350FBBB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bookmarkEnd w:id="9"/>
    <w:p w14:paraId="42A28786" w14:textId="77777777" w:rsidR="008C4B4A" w:rsidRPr="009B6438" w:rsidRDefault="008C4B4A" w:rsidP="008C4B4A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0FF90841" w14:textId="3D94F6CE" w:rsidR="00E575DB" w:rsidRDefault="00E575DB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dwukołowe na odpady typu „metale i tworzywa sztuczne” o pojemności 60 litrów</w:t>
      </w:r>
    </w:p>
    <w:p w14:paraId="16CD1C26" w14:textId="77777777" w:rsidR="00E575DB" w:rsidRDefault="00E575DB" w:rsidP="00E575DB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04BBA222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2D47A05C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2FDFBF80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35C26F80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7F3C4319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45E70414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4A943F9E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odporne na urazy mechaniczne, pęknięcia, niskie i wysokie temperatury, działanie promieni UV oraz działanie związków chemicznych</w:t>
      </w:r>
    </w:p>
    <w:p w14:paraId="34596DC3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65D491C0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26E870A2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3E35B052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2CBA1FD8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7B646414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55603F76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żółty</w:t>
      </w:r>
    </w:p>
    <w:p w14:paraId="686F76CB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kolorze</w:t>
      </w:r>
    </w:p>
    <w:p w14:paraId="0E976BB9" w14:textId="77777777" w:rsidR="00E575DB" w:rsidRDefault="00E575DB" w:rsidP="00E575DB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DD1A01A" w14:textId="3301FB3E" w:rsidR="00E575DB" w:rsidRDefault="00E575DB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dwukołowe na odpady typu „metale i tworzywa sztuczne” o pojemności 120 litrów</w:t>
      </w:r>
    </w:p>
    <w:p w14:paraId="6E1042BA" w14:textId="77777777" w:rsidR="00E575DB" w:rsidRDefault="00E575DB" w:rsidP="00E575DB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BB9A236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4B90DECA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0FBFB7E3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48FE4466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5D92DB17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65EBD99E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2408818E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755EE16D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53FAFF51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5F21B5D8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2B49FD21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5080B6C6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74F0B752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51B5CC7C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żółty</w:t>
      </w:r>
    </w:p>
    <w:p w14:paraId="46728916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74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kolorze</w:t>
      </w:r>
    </w:p>
    <w:p w14:paraId="648BA405" w14:textId="77777777" w:rsidR="00E575DB" w:rsidRDefault="00E575DB" w:rsidP="00E575DB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7035FE63" w14:textId="32C6DA13" w:rsidR="008C4B4A" w:rsidRDefault="008C4B4A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dwukołowe na odpady </w:t>
      </w:r>
      <w:r w:rsidR="00E575DB">
        <w:rPr>
          <w:rFonts w:ascii="Open Sans" w:hAnsi="Open Sans"/>
          <w:b/>
          <w:color w:val="000000" w:themeColor="text1"/>
          <w:sz w:val="20"/>
          <w:szCs w:val="20"/>
        </w:rPr>
        <w:t>typu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 „ metale i tworzywa sztuczne” o pojemności 240 litrów</w:t>
      </w:r>
    </w:p>
    <w:p w14:paraId="11A8E618" w14:textId="178FDC5F" w:rsidR="00E575DB" w:rsidRDefault="00E575DB" w:rsidP="00E575DB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59932651" w14:textId="7B0D2624" w:rsidR="00E575DB" w:rsidRPr="00E575DB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E575DB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7D31E1AA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7DAB3AB4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2CF806A6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4223E080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7568724D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42F5F214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7054B7B7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7D18C822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3AC2CCD8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5E39441F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55F7484E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0A9DB986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5FE2ED58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żółty</w:t>
      </w:r>
    </w:p>
    <w:p w14:paraId="1FB8347E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kolorze</w:t>
      </w:r>
    </w:p>
    <w:p w14:paraId="0505DE17" w14:textId="77777777" w:rsidR="00E575DB" w:rsidRDefault="00E575DB" w:rsidP="00E575DB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6EEC345" w14:textId="4C4586DF" w:rsidR="00E575DB" w:rsidRDefault="00E575DB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lastRenderedPageBreak/>
        <w:t>Pojemniki dwukołowe na odpady typu „metale i tworzywa sztuczne” o pojemności 360 litrów</w:t>
      </w:r>
    </w:p>
    <w:p w14:paraId="2253FF71" w14:textId="6026A098" w:rsidR="00E575DB" w:rsidRDefault="00E575DB" w:rsidP="00E575DB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23688D7A" w14:textId="77777777" w:rsidR="00E575DB" w:rsidRPr="00E575DB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E575DB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7D08461A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417649E8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71FE29DC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3E98E24B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0A2E3D61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2AF55575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20DC2B38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3972C249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0294342E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0AA26B08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13F0CCBB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17EADC99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281D866E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żółty</w:t>
      </w:r>
    </w:p>
    <w:p w14:paraId="0FBAE592" w14:textId="77777777" w:rsidR="00E575DB" w:rsidRPr="009B6438" w:rsidRDefault="00E575DB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kolorze</w:t>
      </w:r>
    </w:p>
    <w:p w14:paraId="44EBC16F" w14:textId="77777777" w:rsidR="00E575DB" w:rsidRDefault="00E575DB" w:rsidP="00E575DB">
      <w:pPr>
        <w:pStyle w:val="Akapitzlist"/>
        <w:ind w:left="1134" w:hanging="708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4107333D" w14:textId="3228C77F" w:rsidR="00E575DB" w:rsidRDefault="00E575DB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czterokołowe na odpady typu „metale i tworzywa sztuczne” o pojemności 660 litrów</w:t>
      </w:r>
    </w:p>
    <w:p w14:paraId="21AC3A16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(E-HD)</w:t>
      </w:r>
    </w:p>
    <w:p w14:paraId="673D3009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wyposażone w cztery koła jezdne z ogumieniem w tym dwa przednie z hamulcem</w:t>
      </w:r>
    </w:p>
    <w:p w14:paraId="3168C580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pokrywa pojemnika płaska wyposażona w uchwyty do podnoszenia pokrywy </w:t>
      </w:r>
    </w:p>
    <w:p w14:paraId="1B6D9F7C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wyposażone </w:t>
      </w:r>
      <w:r w:rsidRPr="009B6438">
        <w:rPr>
          <w:rFonts w:ascii="Open Sans" w:hAnsi="Open Sans"/>
          <w:color w:val="000000" w:themeColor="text1"/>
          <w:sz w:val="20"/>
          <w:szCs w:val="20"/>
        </w:rPr>
        <w:t>we wzmocnienie listwy grzebieniowej</w:t>
      </w:r>
    </w:p>
    <w:p w14:paraId="578C25AC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368E1838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0443E2EE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uchwyty do przetaczania pojemników</w:t>
      </w:r>
    </w:p>
    <w:p w14:paraId="3B657BFC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system cyrkulacji powietrza </w:t>
      </w:r>
      <w:r w:rsidRPr="009B6438">
        <w:rPr>
          <w:rFonts w:ascii="Open Sans" w:hAnsi="Open Sans"/>
          <w:sz w:val="20"/>
          <w:szCs w:val="20"/>
        </w:rPr>
        <w:t>np. ruszt odciekowy lub kratki napowietrzające lub otwory wentylacyjne na bokach korpusu lub inny równoważny system</w:t>
      </w:r>
    </w:p>
    <w:p w14:paraId="3F523CE0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50F63E68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11C4FE3D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4D5A3790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19125B25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703F4705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46948DF1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4C162B98" w14:textId="62C5C68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kolor </w:t>
      </w:r>
      <w:r>
        <w:rPr>
          <w:rFonts w:ascii="Open Sans" w:hAnsi="Open Sans"/>
          <w:color w:val="000000" w:themeColor="text1"/>
          <w:sz w:val="20"/>
          <w:szCs w:val="20"/>
        </w:rPr>
        <w:t>żółty</w:t>
      </w:r>
    </w:p>
    <w:p w14:paraId="09934648" w14:textId="77777777" w:rsidR="00E575DB" w:rsidRPr="009B6438" w:rsidRDefault="00E575DB" w:rsidP="00E575DB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693D5FE1" w14:textId="77777777" w:rsidR="008C4B4A" w:rsidRPr="009B6438" w:rsidRDefault="008C4B4A" w:rsidP="008C4B4A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72941FAA" w14:textId="58B033CD" w:rsidR="008C4B4A" w:rsidRPr="009B6438" w:rsidRDefault="008C4B4A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czterokołowe na </w:t>
      </w:r>
      <w:r w:rsidR="00E575DB">
        <w:rPr>
          <w:rFonts w:ascii="Open Sans" w:hAnsi="Open Sans"/>
          <w:b/>
          <w:color w:val="000000" w:themeColor="text1"/>
          <w:sz w:val="20"/>
          <w:szCs w:val="20"/>
        </w:rPr>
        <w:t>odpady typu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 „metale i tworzywa sztuczne” o</w:t>
      </w:r>
      <w:r w:rsidRPr="009B6438">
        <w:rPr>
          <w:rFonts w:ascii="Open Sans" w:hAnsi="Open Sans" w:hint="eastAsia"/>
          <w:b/>
          <w:color w:val="000000" w:themeColor="text1"/>
          <w:sz w:val="20"/>
          <w:szCs w:val="20"/>
        </w:rPr>
        <w:t> 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pojemności 1100 litrów </w:t>
      </w:r>
    </w:p>
    <w:p w14:paraId="378FB04C" w14:textId="77777777" w:rsidR="008C4B4A" w:rsidRPr="009B6438" w:rsidRDefault="008C4B4A" w:rsidP="008C4B4A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1E6B310C" w14:textId="540968DB" w:rsidR="008C4B4A" w:rsidRPr="00E575DB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E575DB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1145603F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 cztery koła jezdne z ogumieniem w tym dwa przednie z hamulcem</w:t>
      </w:r>
    </w:p>
    <w:p w14:paraId="2D89FDEC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płaska wyposażona w dodatkową pokrywę</w:t>
      </w:r>
    </w:p>
    <w:p w14:paraId="21DF0095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wymiary mniejszej pokrywy:</w:t>
      </w:r>
    </w:p>
    <w:p w14:paraId="0326104D" w14:textId="77777777" w:rsidR="008C4B4A" w:rsidRPr="009B6438" w:rsidRDefault="008C4B4A" w:rsidP="00E575DB">
      <w:pPr>
        <w:pStyle w:val="Akapitzlist"/>
        <w:numPr>
          <w:ilvl w:val="0"/>
          <w:numId w:val="15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szerokość – min. 750</w:t>
      </w:r>
      <w:r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color w:val="000000" w:themeColor="text1"/>
          <w:sz w:val="20"/>
          <w:szCs w:val="20"/>
        </w:rPr>
        <w:t>mm</w:t>
      </w:r>
    </w:p>
    <w:p w14:paraId="664C07FA" w14:textId="77777777" w:rsidR="008C4B4A" w:rsidRPr="009B6438" w:rsidRDefault="008C4B4A" w:rsidP="00E575DB">
      <w:pPr>
        <w:pStyle w:val="Akapitzlist"/>
        <w:numPr>
          <w:ilvl w:val="0"/>
          <w:numId w:val="15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głębokość – min. 300</w:t>
      </w:r>
      <w:r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color w:val="000000" w:themeColor="text1"/>
          <w:sz w:val="20"/>
          <w:szCs w:val="20"/>
        </w:rPr>
        <w:t>mm</w:t>
      </w:r>
    </w:p>
    <w:p w14:paraId="0DDAEFE5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mniejsza pokrywa osadzona na dwóch zawiasach</w:t>
      </w:r>
    </w:p>
    <w:p w14:paraId="2331E827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kształt mniejszej pokrywy – boki pokrywy zaokrąglone</w:t>
      </w:r>
    </w:p>
    <w:p w14:paraId="4CA3F057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we wzmocnienie listwy grzebieniowej</w:t>
      </w:r>
    </w:p>
    <w:p w14:paraId="48482115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1229F68D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6EE4437B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uchwyty do przetaczanie pojemników</w:t>
      </w:r>
    </w:p>
    <w:p w14:paraId="45FDB1BB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3 uchwyty do podnoszenia pokrywy (dwa uchwyty po bokach pokrywy + jeden w mniejszej klapie)</w:t>
      </w:r>
    </w:p>
    <w:p w14:paraId="30982A14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5892FE42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1A30FE46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6497842A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23B63D11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215167AE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4B034205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5708A26A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żółty</w:t>
      </w:r>
    </w:p>
    <w:p w14:paraId="014BAC3B" w14:textId="77777777" w:rsidR="008C4B4A" w:rsidRPr="009B6438" w:rsidRDefault="008C4B4A" w:rsidP="00E575DB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kolorze</w:t>
      </w:r>
    </w:p>
    <w:p w14:paraId="44833A03" w14:textId="77777777" w:rsidR="008C4B4A" w:rsidRPr="009B6438" w:rsidRDefault="008C4B4A" w:rsidP="008C4B4A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40BF4980" w14:textId="1DDCA90A" w:rsidR="0018090F" w:rsidRDefault="0018090F" w:rsidP="0018090F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dwukołowe na odpady </w:t>
      </w:r>
      <w:r>
        <w:rPr>
          <w:rFonts w:ascii="Open Sans" w:hAnsi="Open Sans"/>
          <w:b/>
          <w:color w:val="000000" w:themeColor="text1"/>
          <w:sz w:val="20"/>
          <w:szCs w:val="20"/>
        </w:rPr>
        <w:t>typu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 „szkło” o pojemności </w:t>
      </w:r>
      <w:r>
        <w:rPr>
          <w:rFonts w:ascii="Open Sans" w:hAnsi="Open Sans"/>
          <w:b/>
          <w:color w:val="000000" w:themeColor="text1"/>
          <w:sz w:val="20"/>
          <w:szCs w:val="20"/>
        </w:rPr>
        <w:t>6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0 litrów </w:t>
      </w:r>
    </w:p>
    <w:p w14:paraId="354DA260" w14:textId="5F8979FD" w:rsidR="0018090F" w:rsidRDefault="0018090F" w:rsidP="0018090F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52749A02" w14:textId="0A4BCD37" w:rsidR="0018090F" w:rsidRPr="0018090F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18090F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5E45307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1F613B18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7024D6D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5052EF1D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18AC12DD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1C5C6E45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20FF1992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7584BAF8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0005C07F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77B67A1C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2E778A4C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3B014C44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3BD7B18F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zielony</w:t>
      </w:r>
    </w:p>
    <w:p w14:paraId="5CC38128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3819D7B2" w14:textId="77777777" w:rsidR="0018090F" w:rsidRDefault="0018090F" w:rsidP="0018090F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8C1990B" w14:textId="028B0611" w:rsidR="0018090F" w:rsidRDefault="0018090F" w:rsidP="0018090F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dwukołowe na odpady typu „szkło” o pojemności 120 litrów</w:t>
      </w:r>
    </w:p>
    <w:p w14:paraId="4F9F7157" w14:textId="0B110B94" w:rsid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1E6C1EEA" w14:textId="77777777" w:rsidR="0018090F" w:rsidRPr="0018090F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10" w:name="_Hlk33372847"/>
      <w:r w:rsidRPr="0018090F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34EAB3DA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2B02788E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18D7A892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246A995F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288A8B0F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6605851B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odporne na urazy mechaniczne, pęknięcia, niskie i wysokie temperatury, działanie promieni UV oraz działanie związków chemicznych</w:t>
      </w:r>
    </w:p>
    <w:p w14:paraId="7CD041A9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5C73DCF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63F0D136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2896EA85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40AFCB5B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33193023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68586C87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zielony</w:t>
      </w:r>
    </w:p>
    <w:p w14:paraId="234871A1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bookmarkEnd w:id="10"/>
    <w:p w14:paraId="27F5DEAB" w14:textId="77777777" w:rsidR="0018090F" w:rsidRP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213B1335" w14:textId="69BC9956" w:rsidR="0018090F" w:rsidRDefault="0018090F" w:rsidP="0018090F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dwukołowe na odpady typu „szkło” o pojemności 240 litrów</w:t>
      </w:r>
    </w:p>
    <w:p w14:paraId="30CE06CA" w14:textId="10949EC9" w:rsid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317038E" w14:textId="77777777" w:rsidR="0018090F" w:rsidRPr="0018090F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11" w:name="_Hlk33372874"/>
      <w:r w:rsidRPr="0018090F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14F03E59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5F94950D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622700D1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0D573DC0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66E8B0D6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07D4E38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0D296718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0864CE4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1E4A2302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1D2DB375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7D4A5E06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29061A2C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6A26C58D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zielony</w:t>
      </w:r>
    </w:p>
    <w:p w14:paraId="6C759B92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309C3A85" w14:textId="77777777" w:rsidR="0018090F" w:rsidRPr="0018090F" w:rsidRDefault="0018090F" w:rsidP="0018090F">
      <w:pPr>
        <w:pStyle w:val="Akapitzlist"/>
        <w:ind w:left="1134" w:hanging="708"/>
        <w:rPr>
          <w:rFonts w:ascii="Open Sans" w:hAnsi="Open Sans"/>
          <w:b/>
          <w:color w:val="000000" w:themeColor="text1"/>
          <w:sz w:val="20"/>
          <w:szCs w:val="20"/>
        </w:rPr>
      </w:pPr>
    </w:p>
    <w:bookmarkEnd w:id="11"/>
    <w:p w14:paraId="03536172" w14:textId="23855BD6" w:rsidR="0018090F" w:rsidRDefault="0018090F" w:rsidP="0018090F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dwukołowe na odpady typu „szkło” o pojemności 360 litrów</w:t>
      </w:r>
    </w:p>
    <w:p w14:paraId="5D9C8CF4" w14:textId="53899810" w:rsid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6A8AD0B" w14:textId="77777777" w:rsidR="0018090F" w:rsidRPr="0018090F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18090F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70035D7A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4C261365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6BC2F01E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3082945A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1C821870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45F04F10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2F15F281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78050298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73418936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3439D088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2901CB3F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44DF018F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851"/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3A4BA457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zielony</w:t>
      </w:r>
    </w:p>
    <w:p w14:paraId="02EC6BD6" w14:textId="77777777" w:rsidR="0018090F" w:rsidRPr="009B6438" w:rsidRDefault="0018090F" w:rsidP="0018090F">
      <w:pPr>
        <w:pStyle w:val="Akapitzlist"/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42F19622" w14:textId="77777777" w:rsidR="0018090F" w:rsidRPr="0018090F" w:rsidRDefault="0018090F" w:rsidP="0018090F">
      <w:pPr>
        <w:pStyle w:val="Akapitzlist"/>
        <w:ind w:left="1134" w:hanging="708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09B76E7" w14:textId="77777777" w:rsidR="0018090F" w:rsidRP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4E20DBC9" w14:textId="5EE7B544" w:rsidR="0018090F" w:rsidRDefault="0018090F" w:rsidP="0018090F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czterokołowe na odpady typu „szkło” o pojemności 660 litrów</w:t>
      </w:r>
    </w:p>
    <w:p w14:paraId="7A21CF83" w14:textId="7E22BE4F" w:rsidR="0018090F" w:rsidRDefault="0018090F" w:rsidP="0018090F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163B4803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(E-HD)</w:t>
      </w:r>
    </w:p>
    <w:p w14:paraId="7B46487E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wyposażone w cztery koła jezdne z ogumieniem w tym dwa przednie z hamulcem</w:t>
      </w:r>
    </w:p>
    <w:p w14:paraId="52580CD2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pokrywa pojemnika płaska wyposażona w uchwyty do podnoszenia pokrywy </w:t>
      </w:r>
    </w:p>
    <w:p w14:paraId="16F0C8A8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wyposażone </w:t>
      </w:r>
      <w:r w:rsidRPr="009B6438">
        <w:rPr>
          <w:rFonts w:ascii="Open Sans" w:hAnsi="Open Sans"/>
          <w:color w:val="000000" w:themeColor="text1"/>
          <w:sz w:val="20"/>
          <w:szCs w:val="20"/>
        </w:rPr>
        <w:t>we wzmocnienie listwy grzebieniowej</w:t>
      </w:r>
    </w:p>
    <w:p w14:paraId="2E4E8BE1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16590F15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71A45205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uchwyty do przetaczania pojemników</w:t>
      </w:r>
    </w:p>
    <w:p w14:paraId="47EB8F43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system cyrkulacji powietrza </w:t>
      </w:r>
      <w:r w:rsidRPr="009B6438">
        <w:rPr>
          <w:rFonts w:ascii="Open Sans" w:hAnsi="Open Sans"/>
          <w:sz w:val="20"/>
          <w:szCs w:val="20"/>
        </w:rPr>
        <w:t>np. ruszt odciekowy lub kratki napowietrzające lub otwory wentylacyjne na bokach korpusu lub inny równoważny system</w:t>
      </w:r>
    </w:p>
    <w:p w14:paraId="32E3EA83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6CA87004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14DE2DC9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2A8F33E4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52C66A53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20E9CA58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440463CA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777523B5" w14:textId="3575A035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</w:t>
      </w:r>
      <w:r>
        <w:rPr>
          <w:rFonts w:ascii="Open Sans" w:hAnsi="Open Sans"/>
          <w:color w:val="000000" w:themeColor="text1"/>
          <w:sz w:val="20"/>
          <w:szCs w:val="20"/>
        </w:rPr>
        <w:t xml:space="preserve"> zielony</w:t>
      </w:r>
    </w:p>
    <w:p w14:paraId="63E7C319" w14:textId="77777777" w:rsidR="0018090F" w:rsidRPr="009B6438" w:rsidRDefault="0018090F" w:rsidP="0018090F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15EBE84B" w14:textId="77777777" w:rsidR="0018090F" w:rsidRDefault="0018090F" w:rsidP="0018090F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8CF1661" w14:textId="04D00D38" w:rsidR="0018090F" w:rsidRPr="009B6438" w:rsidRDefault="0018090F" w:rsidP="0018090F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czterokołowe na </w:t>
      </w:r>
      <w:r w:rsidR="00662ABD">
        <w:rPr>
          <w:rFonts w:ascii="Open Sans" w:hAnsi="Open Sans"/>
          <w:b/>
          <w:color w:val="000000" w:themeColor="text1"/>
          <w:sz w:val="20"/>
          <w:szCs w:val="20"/>
        </w:rPr>
        <w:t>odpady typu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 „szkło” o pojemności 1100 litrów</w:t>
      </w:r>
    </w:p>
    <w:p w14:paraId="7B9A699E" w14:textId="77777777" w:rsidR="0018090F" w:rsidRPr="009B6438" w:rsidRDefault="0018090F" w:rsidP="0018090F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DD2BF31" w14:textId="621506A5" w:rsidR="0018090F" w:rsidRPr="00662ABD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662ABD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48FDB11D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 cztery koła jezdne z ogumieniem w tym dwa przednie z hamulcem</w:t>
      </w:r>
    </w:p>
    <w:p w14:paraId="4780782E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płaska wyposażona w dodatkową pokrywę</w:t>
      </w:r>
    </w:p>
    <w:p w14:paraId="268F63F7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wymiary mniejszej pokrywy:</w:t>
      </w:r>
    </w:p>
    <w:p w14:paraId="65FAB9BE" w14:textId="77777777" w:rsidR="0018090F" w:rsidRPr="009B6438" w:rsidRDefault="0018090F" w:rsidP="00662ABD">
      <w:pPr>
        <w:pStyle w:val="Akapitzlist"/>
        <w:numPr>
          <w:ilvl w:val="0"/>
          <w:numId w:val="1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szerokość – min. 750</w:t>
      </w:r>
      <w:r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color w:val="000000" w:themeColor="text1"/>
          <w:sz w:val="20"/>
          <w:szCs w:val="20"/>
        </w:rPr>
        <w:t>mm</w:t>
      </w:r>
    </w:p>
    <w:p w14:paraId="5EB4A502" w14:textId="77777777" w:rsidR="0018090F" w:rsidRPr="009B6438" w:rsidRDefault="0018090F" w:rsidP="00662ABD">
      <w:pPr>
        <w:pStyle w:val="Akapitzlist"/>
        <w:numPr>
          <w:ilvl w:val="0"/>
          <w:numId w:val="17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głębokość – min. 300</w:t>
      </w:r>
      <w:r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color w:val="000000" w:themeColor="text1"/>
          <w:sz w:val="20"/>
          <w:szCs w:val="20"/>
        </w:rPr>
        <w:t>mm</w:t>
      </w:r>
    </w:p>
    <w:p w14:paraId="532B28A6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mniejsza pokrywa osadzona na dwóch zawiasach</w:t>
      </w:r>
    </w:p>
    <w:p w14:paraId="39C349DD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kształt mniejszej pokrywy – boki pokrywy zaokrąglone</w:t>
      </w:r>
    </w:p>
    <w:p w14:paraId="13F569CC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we wzmocnienie listwy grzebieniowej</w:t>
      </w:r>
    </w:p>
    <w:p w14:paraId="48E867AA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16DDB336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5230D8E9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uchwyty do przetaczanie pojemników</w:t>
      </w:r>
    </w:p>
    <w:p w14:paraId="36FE489F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3 uchwyty do podnoszenia pokrywy (dwa uchwyty po bokach pokrywy + jeden w mniejszej klapie)</w:t>
      </w:r>
    </w:p>
    <w:p w14:paraId="5434DDC4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0B2C9886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48E40ADF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6F81DDB5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64235AA5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3B594961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6B60D51E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7CDCD9A7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zielony</w:t>
      </w:r>
    </w:p>
    <w:p w14:paraId="3F96E251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korpus i pokrywa w tym samym kolorze</w:t>
      </w:r>
    </w:p>
    <w:p w14:paraId="15A6446F" w14:textId="77777777" w:rsidR="0018090F" w:rsidRPr="009B6438" w:rsidRDefault="0018090F" w:rsidP="0018090F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34050C8D" w14:textId="77777777" w:rsidR="0018090F" w:rsidRDefault="0018090F" w:rsidP="00662ABD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79555051" w14:textId="5979E2F7" w:rsidR="008C4B4A" w:rsidRDefault="008C4B4A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dwukołowe na odpady </w:t>
      </w:r>
      <w:r w:rsidR="00E575DB">
        <w:rPr>
          <w:rFonts w:ascii="Open Sans" w:hAnsi="Open Sans"/>
          <w:b/>
          <w:color w:val="000000" w:themeColor="text1"/>
          <w:sz w:val="20"/>
          <w:szCs w:val="20"/>
        </w:rPr>
        <w:t>typu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 „papier” o pojemności </w:t>
      </w:r>
      <w:r w:rsidR="0018090F">
        <w:rPr>
          <w:rFonts w:ascii="Open Sans" w:hAnsi="Open Sans"/>
          <w:b/>
          <w:color w:val="000000" w:themeColor="text1"/>
          <w:sz w:val="20"/>
          <w:szCs w:val="20"/>
        </w:rPr>
        <w:t>60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 litrów </w:t>
      </w:r>
    </w:p>
    <w:p w14:paraId="0CD174D4" w14:textId="68E8E066" w:rsidR="0018090F" w:rsidRDefault="0018090F" w:rsidP="0018090F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0F4F09FC" w14:textId="0CAEA5B7" w:rsidR="0018090F" w:rsidRPr="00662ABD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12" w:name="_Hlk33372525"/>
      <w:r w:rsidRPr="00662ABD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663EC7B6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11806FAE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07492288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1BBE775A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74F57728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07E933F8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187B5D14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4FAE93A5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7762F070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29AEEE2D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36F406FF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4ABD2586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55556B0F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niebieski</w:t>
      </w:r>
    </w:p>
    <w:p w14:paraId="48F8EF12" w14:textId="77777777" w:rsidR="0018090F" w:rsidRPr="009B6438" w:rsidRDefault="0018090F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korpus i pokrywa w tym samym </w:t>
      </w:r>
      <w:r w:rsidRPr="009B6438">
        <w:rPr>
          <w:rFonts w:ascii="Open Sans" w:hAnsi="Open Sans"/>
          <w:sz w:val="20"/>
          <w:szCs w:val="20"/>
        </w:rPr>
        <w:t>kolorze</w:t>
      </w:r>
    </w:p>
    <w:bookmarkEnd w:id="12"/>
    <w:p w14:paraId="48F58DD5" w14:textId="77777777" w:rsidR="0018090F" w:rsidRDefault="0018090F" w:rsidP="0018090F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6866C01B" w14:textId="3425EA28" w:rsidR="00E575DB" w:rsidRDefault="0018090F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dwukołowe na odpady typu „papier” o pojemności 120 litrów</w:t>
      </w:r>
    </w:p>
    <w:p w14:paraId="3F656465" w14:textId="0A9B95E5" w:rsid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112CD82" w14:textId="77777777" w:rsidR="0018090F" w:rsidRPr="0018090F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bookmarkStart w:id="13" w:name="_Hlk33372549"/>
      <w:r w:rsidRPr="0018090F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3962C3E0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1D014570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54D1A41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0990EE5C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1814F765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7763AB7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45B5E2E6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6DCE7655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249E807C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6FB3D435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60E0FA2D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31EA732E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0A517598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niebieski</w:t>
      </w:r>
    </w:p>
    <w:p w14:paraId="7218FF70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korpus i pokrywa w tym samym </w:t>
      </w:r>
      <w:r w:rsidRPr="009B6438">
        <w:rPr>
          <w:rFonts w:ascii="Open Sans" w:hAnsi="Open Sans"/>
          <w:sz w:val="20"/>
          <w:szCs w:val="20"/>
        </w:rPr>
        <w:t>kolorze</w:t>
      </w:r>
    </w:p>
    <w:bookmarkEnd w:id="13"/>
    <w:p w14:paraId="0DD224C5" w14:textId="77777777" w:rsidR="0018090F" w:rsidRP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2D94C564" w14:textId="78DF99E5" w:rsidR="0018090F" w:rsidRDefault="0018090F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dwukołowe na odpady typu „papier” o pojemności 240 litrów</w:t>
      </w:r>
    </w:p>
    <w:p w14:paraId="25774F9D" w14:textId="20C280CB" w:rsid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E72539A" w14:textId="77777777" w:rsidR="0018090F" w:rsidRPr="0018090F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18090F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42FE238C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2AA67B3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4FD1C026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3CC56379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przystosowane do rozładunku mechanicznego przez typowe pojazdy śmieciarki posiadające urządzenie załadowcze typu otwartego zgodne z normą PN-EN 1501</w:t>
      </w:r>
    </w:p>
    <w:p w14:paraId="7B85E17C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5A284BA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56EB3E60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19C4DA9E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3003AEE6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18597CAF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3C10F1DB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711B45CF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3E51FB94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niebieski</w:t>
      </w:r>
    </w:p>
    <w:p w14:paraId="6A2D2D76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korpus i pokrywa w tym samym </w:t>
      </w:r>
      <w:r w:rsidRPr="009B6438">
        <w:rPr>
          <w:rFonts w:ascii="Open Sans" w:hAnsi="Open Sans"/>
          <w:sz w:val="20"/>
          <w:szCs w:val="20"/>
        </w:rPr>
        <w:t>kolorze</w:t>
      </w:r>
    </w:p>
    <w:p w14:paraId="60D3AC7C" w14:textId="77777777" w:rsidR="0018090F" w:rsidRP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51FF142" w14:textId="7E1D1F76" w:rsidR="0018090F" w:rsidRDefault="0018090F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dwukołowe na odpady typu „papier” o pojemności 360 litrów</w:t>
      </w:r>
    </w:p>
    <w:p w14:paraId="29E3C338" w14:textId="214D64CE" w:rsid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0768F8D8" w14:textId="77777777" w:rsidR="0018090F" w:rsidRPr="0018090F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18090F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611F327C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dwukołowy system jezdny, koła gumowe osadzone na zamkniętej osi stalowej</w:t>
      </w:r>
    </w:p>
    <w:p w14:paraId="04E0ABD9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wyposażona w uchwyty do unoszenia</w:t>
      </w:r>
    </w:p>
    <w:p w14:paraId="3A2D4D6B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zamontowana do korpusu pojemnika za pomocą minimum dwóch bolców</w:t>
      </w:r>
    </w:p>
    <w:p w14:paraId="76FFD470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4F85D355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tylny uchwyt ułatwiający przetaczanie pojemników</w:t>
      </w:r>
    </w:p>
    <w:p w14:paraId="5C094D74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6BED325B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05B1B763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0DD4FADA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3EA8454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58768497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55C97FDA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2E3AB6B9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niebieski</w:t>
      </w:r>
    </w:p>
    <w:p w14:paraId="1D809999" w14:textId="77777777" w:rsidR="0018090F" w:rsidRPr="009B6438" w:rsidRDefault="0018090F" w:rsidP="0018090F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korpus i pokrywa w tym samym </w:t>
      </w:r>
      <w:r w:rsidRPr="009B6438">
        <w:rPr>
          <w:rFonts w:ascii="Open Sans" w:hAnsi="Open Sans"/>
          <w:sz w:val="20"/>
          <w:szCs w:val="20"/>
        </w:rPr>
        <w:t>kolorze</w:t>
      </w:r>
    </w:p>
    <w:p w14:paraId="312108EE" w14:textId="77777777" w:rsidR="0018090F" w:rsidRPr="0018090F" w:rsidRDefault="0018090F" w:rsidP="0018090F">
      <w:pPr>
        <w:pStyle w:val="Akapitzlist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3E4CF870" w14:textId="326B3644" w:rsidR="0018090F" w:rsidRDefault="0018090F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>
        <w:rPr>
          <w:rFonts w:ascii="Open Sans" w:hAnsi="Open Sans"/>
          <w:b/>
          <w:color w:val="000000" w:themeColor="text1"/>
          <w:sz w:val="20"/>
          <w:szCs w:val="20"/>
        </w:rPr>
        <w:t>Pojemniki czterokołowe na odpady typu „papier” o pojemności 660 litrów</w:t>
      </w:r>
    </w:p>
    <w:p w14:paraId="7175C13D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(E-HD)</w:t>
      </w:r>
    </w:p>
    <w:p w14:paraId="4D833320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wyposażone w cztery koła jezdne z ogumieniem w tym dwa przednie z hamulcem</w:t>
      </w:r>
    </w:p>
    <w:p w14:paraId="3D4D371B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pokrywa pojemnika płaska wyposażona w uchwyty do podnoszenia pokrywy </w:t>
      </w:r>
    </w:p>
    <w:p w14:paraId="5647D089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 xml:space="preserve">wyposażone </w:t>
      </w:r>
      <w:r w:rsidRPr="009B6438">
        <w:rPr>
          <w:rFonts w:ascii="Open Sans" w:hAnsi="Open Sans"/>
          <w:color w:val="000000" w:themeColor="text1"/>
          <w:sz w:val="20"/>
          <w:szCs w:val="20"/>
        </w:rPr>
        <w:t>we wzmocnienie listwy grzebieniowej</w:t>
      </w:r>
    </w:p>
    <w:p w14:paraId="1C180DC9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61D58EB7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58D0F33F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uchwyty do przetaczania pojemników</w:t>
      </w:r>
    </w:p>
    <w:p w14:paraId="63109FE3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system cyrkulacji powietrza </w:t>
      </w:r>
      <w:r w:rsidRPr="009B6438">
        <w:rPr>
          <w:rFonts w:ascii="Open Sans" w:hAnsi="Open Sans"/>
          <w:sz w:val="20"/>
          <w:szCs w:val="20"/>
        </w:rPr>
        <w:t>np. ruszt odciekowy lub kratki napowietrzające lub otwory wentylacyjne na bokach korpusu lub inny równoważny system</w:t>
      </w:r>
    </w:p>
    <w:p w14:paraId="0FD2A5CE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1F2F7740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7AFE9A8D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147C1E4B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78A2DB84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lastRenderedPageBreak/>
        <w:t>pojemniki trwale oznakowane znakiem CE</w:t>
      </w:r>
    </w:p>
    <w:p w14:paraId="1ACC409B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28D73248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62B0C1EE" w14:textId="11068FAB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</w:t>
      </w:r>
      <w:r>
        <w:rPr>
          <w:rFonts w:ascii="Open Sans" w:hAnsi="Open Sans"/>
          <w:color w:val="000000" w:themeColor="text1"/>
          <w:sz w:val="20"/>
          <w:szCs w:val="20"/>
        </w:rPr>
        <w:t xml:space="preserve"> niebieski</w:t>
      </w:r>
    </w:p>
    <w:p w14:paraId="320CB622" w14:textId="77777777" w:rsidR="00662ABD" w:rsidRPr="009B6438" w:rsidRDefault="00662ABD" w:rsidP="00662ABD">
      <w:pPr>
        <w:numPr>
          <w:ilvl w:val="1"/>
          <w:numId w:val="1"/>
        </w:numPr>
        <w:ind w:left="1134" w:hanging="708"/>
        <w:contextualSpacing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2A9D1FF9" w14:textId="77777777" w:rsidR="008C4B4A" w:rsidRPr="009B6438" w:rsidRDefault="008C4B4A" w:rsidP="008C4B4A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68E04C40" w14:textId="41B8A462" w:rsidR="008C4B4A" w:rsidRPr="009B6438" w:rsidRDefault="008C4B4A" w:rsidP="00B6681E">
      <w:pPr>
        <w:pStyle w:val="Akapitzlist"/>
        <w:numPr>
          <w:ilvl w:val="0"/>
          <w:numId w:val="1"/>
        </w:numPr>
        <w:jc w:val="both"/>
        <w:rPr>
          <w:rFonts w:ascii="Open Sans" w:hAnsi="Open Sans"/>
          <w:b/>
          <w:color w:val="000000" w:themeColor="text1"/>
          <w:sz w:val="20"/>
          <w:szCs w:val="20"/>
        </w:rPr>
      </w:pP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Pojemniki czterokołowe na odpady </w:t>
      </w:r>
      <w:r w:rsidR="00662ABD">
        <w:rPr>
          <w:rFonts w:ascii="Open Sans" w:hAnsi="Open Sans"/>
          <w:b/>
          <w:color w:val="000000" w:themeColor="text1"/>
          <w:sz w:val="20"/>
          <w:szCs w:val="20"/>
        </w:rPr>
        <w:t>typu</w:t>
      </w:r>
      <w:r w:rsidRPr="009B6438">
        <w:rPr>
          <w:rFonts w:ascii="Open Sans" w:hAnsi="Open Sans"/>
          <w:b/>
          <w:color w:val="000000" w:themeColor="text1"/>
          <w:sz w:val="20"/>
          <w:szCs w:val="20"/>
        </w:rPr>
        <w:t xml:space="preserve"> „papier” o pojemności 1100 litrów</w:t>
      </w:r>
    </w:p>
    <w:p w14:paraId="7FDA32D0" w14:textId="77777777" w:rsidR="008C4B4A" w:rsidRPr="009B6438" w:rsidRDefault="008C4B4A" w:rsidP="008C4B4A">
      <w:pPr>
        <w:pStyle w:val="Akapitzlist"/>
        <w:ind w:left="360"/>
        <w:jc w:val="both"/>
        <w:rPr>
          <w:rFonts w:ascii="Open Sans" w:hAnsi="Open Sans"/>
          <w:b/>
          <w:color w:val="000000" w:themeColor="text1"/>
          <w:sz w:val="20"/>
          <w:szCs w:val="20"/>
        </w:rPr>
      </w:pPr>
    </w:p>
    <w:p w14:paraId="70DC4BF2" w14:textId="1AF9CB28" w:rsidR="008C4B4A" w:rsidRPr="00662ABD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662ABD">
        <w:rPr>
          <w:rFonts w:ascii="Open Sans" w:hAnsi="Open Sans"/>
          <w:color w:val="000000" w:themeColor="text1"/>
          <w:sz w:val="20"/>
          <w:szCs w:val="20"/>
        </w:rPr>
        <w:t>pojemniki fabrycznie nowe wykonane metodą wtryskową z nowego granulatu polietylenu niskociśnieniowego wysokiej gęstości (PE-HD)</w:t>
      </w:r>
    </w:p>
    <w:p w14:paraId="4E5A82D1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 cztery koła jezdne z ogumieniem w tym dwa przednie z hamulcem</w:t>
      </w:r>
    </w:p>
    <w:p w14:paraId="0159682B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pokrywa pojemnika płaska wyposażona w dodatkową pokrywę</w:t>
      </w:r>
    </w:p>
    <w:p w14:paraId="5DFDDDBC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wymiary mniejszej pokrywy:</w:t>
      </w:r>
    </w:p>
    <w:p w14:paraId="6F306444" w14:textId="77777777" w:rsidR="008C4B4A" w:rsidRPr="009B6438" w:rsidRDefault="008C4B4A" w:rsidP="00662ABD">
      <w:pPr>
        <w:pStyle w:val="Akapitzlist"/>
        <w:numPr>
          <w:ilvl w:val="0"/>
          <w:numId w:val="16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szerokość – min. 750</w:t>
      </w:r>
      <w:r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color w:val="000000" w:themeColor="text1"/>
          <w:sz w:val="20"/>
          <w:szCs w:val="20"/>
        </w:rPr>
        <w:t>mm</w:t>
      </w:r>
    </w:p>
    <w:p w14:paraId="2E836A62" w14:textId="77777777" w:rsidR="008C4B4A" w:rsidRPr="009B6438" w:rsidRDefault="008C4B4A" w:rsidP="00662ABD">
      <w:pPr>
        <w:pStyle w:val="Akapitzlist"/>
        <w:numPr>
          <w:ilvl w:val="0"/>
          <w:numId w:val="16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głębokość – min. 300</w:t>
      </w:r>
      <w:r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Pr="009B6438">
        <w:rPr>
          <w:rFonts w:ascii="Open Sans" w:hAnsi="Open Sans"/>
          <w:color w:val="000000" w:themeColor="text1"/>
          <w:sz w:val="20"/>
          <w:szCs w:val="20"/>
        </w:rPr>
        <w:t>mm</w:t>
      </w:r>
    </w:p>
    <w:p w14:paraId="0294F7D0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mniejsza pokrywa osadzona na dwóch zawiasach</w:t>
      </w:r>
    </w:p>
    <w:p w14:paraId="27F3A19C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kształt mniejszej pokrywy – boki pokrywy zaokrąglone</w:t>
      </w:r>
    </w:p>
    <w:p w14:paraId="488B963F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wyposażone we wzmocnienie listwy grzebieniowej</w:t>
      </w:r>
    </w:p>
    <w:p w14:paraId="2E0FBEB0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powierzchnia ścian gładka, bez przetłoczeń na korpusie</w:t>
      </w:r>
    </w:p>
    <w:p w14:paraId="2D132A93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przystosowane do rozładunku mechanicznego przez typowe pojazdy śmieciarki posiadające urządzenie załadowcze typu otwartego zgodne z normą PN-EN 1501</w:t>
      </w:r>
    </w:p>
    <w:p w14:paraId="53550B90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uchwyty do przetaczanie pojemników</w:t>
      </w:r>
    </w:p>
    <w:p w14:paraId="00A97C11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wyposażony w 3 uchwyty do podnoszenia pokrywy (dwa uchwyty po bokach pokrywy + jeden w mniejszej klapie)</w:t>
      </w:r>
    </w:p>
    <w:p w14:paraId="0109491C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odporne na urazy mechaniczne, pęknięcia, niskie i wysokie temperatury, działanie promieni UV oraz działanie związków chemicznych</w:t>
      </w:r>
    </w:p>
    <w:p w14:paraId="5C465BBD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wykonane zgodnie z normą EN-840 – dołączyć certyfikat</w:t>
      </w:r>
    </w:p>
    <w:p w14:paraId="123A3937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posiadające atest PZH (Państwowy Zakład Higieny) – dołączyć atest</w:t>
      </w:r>
    </w:p>
    <w:p w14:paraId="5EB1AC26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na pokrywie wytłoczone „NIE WRZUCAĆ GORĄCEGO POPIOŁU” lub równoważny znak graficzny</w:t>
      </w:r>
    </w:p>
    <w:p w14:paraId="61261E58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pojemniki trwale oznakowane znakiem CE</w:t>
      </w:r>
    </w:p>
    <w:p w14:paraId="0E670F6E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znak zgodności z normą EN-840 wytłoczony na pojemniku</w:t>
      </w:r>
    </w:p>
    <w:p w14:paraId="22C7B34C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maksymalne obciążenie wytłoczone na pojemniku</w:t>
      </w:r>
    </w:p>
    <w:p w14:paraId="62363742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kolor niebieski</w:t>
      </w:r>
    </w:p>
    <w:p w14:paraId="54F2D836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>korpus i pokrywa w tym samym kolorze</w:t>
      </w:r>
    </w:p>
    <w:p w14:paraId="035D656A" w14:textId="77777777" w:rsidR="008C4B4A" w:rsidRPr="009B6438" w:rsidRDefault="008C4B4A" w:rsidP="00662ABD">
      <w:pPr>
        <w:pStyle w:val="Akapitzlist"/>
        <w:numPr>
          <w:ilvl w:val="1"/>
          <w:numId w:val="1"/>
        </w:numPr>
        <w:ind w:left="1134" w:hanging="708"/>
        <w:jc w:val="both"/>
        <w:rPr>
          <w:rFonts w:ascii="Open Sans" w:hAnsi="Open Sans"/>
          <w:color w:val="000000" w:themeColor="text1"/>
          <w:sz w:val="20"/>
          <w:szCs w:val="20"/>
        </w:rPr>
      </w:pPr>
      <w:r w:rsidRPr="009B6438">
        <w:rPr>
          <w:rFonts w:ascii="Open Sans" w:hAnsi="Open Sans"/>
          <w:color w:val="000000" w:themeColor="text1"/>
          <w:sz w:val="20"/>
          <w:szCs w:val="20"/>
        </w:rPr>
        <w:t xml:space="preserve">pojemnik musi być wyposażony </w:t>
      </w:r>
      <w:r w:rsidRPr="009B6438">
        <w:rPr>
          <w:rFonts w:ascii="Open Sans" w:hAnsi="Open Sans"/>
          <w:sz w:val="20"/>
          <w:szCs w:val="20"/>
        </w:rPr>
        <w:t xml:space="preserve">w chip RFID o częstotliwości 125MHz </w:t>
      </w:r>
      <w:r w:rsidRPr="009B6438">
        <w:rPr>
          <w:rFonts w:ascii="Open Sans" w:eastAsia="Calibri" w:hAnsi="Open Sans" w:cs="Open Sans"/>
          <w:kern w:val="1"/>
          <w:sz w:val="20"/>
          <w:szCs w:val="20"/>
          <w:lang w:eastAsia="pl-PL"/>
        </w:rPr>
        <w:t>w miejscu umożliwiającym automatyczną identyfikację przez anteny RFID zainstalowane na urządzeniu załadowczym pojazdu</w:t>
      </w:r>
    </w:p>
    <w:p w14:paraId="31084629" w14:textId="77777777" w:rsidR="008C4B4A" w:rsidRPr="009B6438" w:rsidRDefault="008C4B4A" w:rsidP="008C4B4A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257864A5" w14:textId="77777777" w:rsidR="008C4B4A" w:rsidRPr="009B6438" w:rsidRDefault="008C4B4A" w:rsidP="008C4B4A">
      <w:pPr>
        <w:pStyle w:val="Akapitzlist"/>
        <w:ind w:left="1134"/>
        <w:jc w:val="both"/>
        <w:rPr>
          <w:rFonts w:ascii="Open Sans" w:hAnsi="Open Sans"/>
          <w:color w:val="000000" w:themeColor="text1"/>
          <w:sz w:val="20"/>
          <w:szCs w:val="20"/>
        </w:rPr>
      </w:pPr>
    </w:p>
    <w:sectPr w:rsidR="008C4B4A" w:rsidRPr="009B6438" w:rsidSect="00B862B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1D2FE" w14:textId="77777777" w:rsidR="00F00B54" w:rsidRDefault="00F00B54" w:rsidP="00452A69">
      <w:pPr>
        <w:spacing w:after="0" w:line="240" w:lineRule="auto"/>
      </w:pPr>
      <w:r>
        <w:separator/>
      </w:r>
    </w:p>
  </w:endnote>
  <w:endnote w:type="continuationSeparator" w:id="0">
    <w:p w14:paraId="04C86338" w14:textId="77777777" w:rsidR="00F00B54" w:rsidRDefault="00F00B54" w:rsidP="0045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299144"/>
      <w:docPartObj>
        <w:docPartGallery w:val="Page Numbers (Bottom of Page)"/>
        <w:docPartUnique/>
      </w:docPartObj>
    </w:sdtPr>
    <w:sdtEndPr/>
    <w:sdtContent>
      <w:p w14:paraId="36A6FBD2" w14:textId="201B7554" w:rsidR="00E575DB" w:rsidRDefault="00E575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826AC2" w14:textId="77777777" w:rsidR="00E575DB" w:rsidRDefault="00E57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BCD2B" w14:textId="77777777" w:rsidR="00F00B54" w:rsidRDefault="00F00B54" w:rsidP="00452A69">
      <w:pPr>
        <w:spacing w:after="0" w:line="240" w:lineRule="auto"/>
      </w:pPr>
      <w:r>
        <w:separator/>
      </w:r>
    </w:p>
  </w:footnote>
  <w:footnote w:type="continuationSeparator" w:id="0">
    <w:p w14:paraId="2E7A6B07" w14:textId="77777777" w:rsidR="00F00B54" w:rsidRDefault="00F00B54" w:rsidP="0045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D8F"/>
    <w:multiLevelType w:val="hybridMultilevel"/>
    <w:tmpl w:val="C4DCA3C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EE1F80"/>
    <w:multiLevelType w:val="hybridMultilevel"/>
    <w:tmpl w:val="388CADC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7006EB"/>
    <w:multiLevelType w:val="multilevel"/>
    <w:tmpl w:val="B33EF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7AC5"/>
    <w:multiLevelType w:val="hybridMultilevel"/>
    <w:tmpl w:val="43928DC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887D0C"/>
    <w:multiLevelType w:val="multilevel"/>
    <w:tmpl w:val="0466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6A4F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F44C40"/>
    <w:multiLevelType w:val="hybridMultilevel"/>
    <w:tmpl w:val="E3E67DF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BE26434"/>
    <w:multiLevelType w:val="hybridMultilevel"/>
    <w:tmpl w:val="F948CAC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8E366F"/>
    <w:multiLevelType w:val="hybridMultilevel"/>
    <w:tmpl w:val="19845BFE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1670CA"/>
    <w:multiLevelType w:val="hybridMultilevel"/>
    <w:tmpl w:val="9B0A5346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2C348BF"/>
    <w:multiLevelType w:val="hybridMultilevel"/>
    <w:tmpl w:val="1DEC27B8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5091423"/>
    <w:multiLevelType w:val="hybridMultilevel"/>
    <w:tmpl w:val="8F868DE8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7CB5552"/>
    <w:multiLevelType w:val="hybridMultilevel"/>
    <w:tmpl w:val="F2E84B2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0317CAB"/>
    <w:multiLevelType w:val="hybridMultilevel"/>
    <w:tmpl w:val="93547CCC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0B67BE0"/>
    <w:multiLevelType w:val="multilevel"/>
    <w:tmpl w:val="20FCD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757F61"/>
    <w:multiLevelType w:val="hybridMultilevel"/>
    <w:tmpl w:val="25BE2E5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3225A57"/>
    <w:multiLevelType w:val="hybridMultilevel"/>
    <w:tmpl w:val="EC2AA3DE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537393F"/>
    <w:multiLevelType w:val="multilevel"/>
    <w:tmpl w:val="2BD27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5E6C98"/>
    <w:multiLevelType w:val="multilevel"/>
    <w:tmpl w:val="4B56A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451A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7F2BE3"/>
    <w:multiLevelType w:val="multilevel"/>
    <w:tmpl w:val="0F0E1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C7428C"/>
    <w:multiLevelType w:val="multilevel"/>
    <w:tmpl w:val="5A2CB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7E3FD8"/>
    <w:multiLevelType w:val="hybridMultilevel"/>
    <w:tmpl w:val="EA34923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D577DF5"/>
    <w:multiLevelType w:val="hybridMultilevel"/>
    <w:tmpl w:val="F02ED5A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DE07B85"/>
    <w:multiLevelType w:val="hybridMultilevel"/>
    <w:tmpl w:val="1630A45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33679A"/>
    <w:multiLevelType w:val="hybridMultilevel"/>
    <w:tmpl w:val="9600E7EA"/>
    <w:lvl w:ilvl="0" w:tplc="9CB65B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C74189"/>
    <w:multiLevelType w:val="hybridMultilevel"/>
    <w:tmpl w:val="AB28A344"/>
    <w:lvl w:ilvl="0" w:tplc="D73A4EF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8B1AC2"/>
    <w:multiLevelType w:val="hybridMultilevel"/>
    <w:tmpl w:val="72384BAC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1334AA3"/>
    <w:multiLevelType w:val="multilevel"/>
    <w:tmpl w:val="47BED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214ECB"/>
    <w:multiLevelType w:val="hybridMultilevel"/>
    <w:tmpl w:val="F0F0BF2A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0" w15:restartNumberingAfterBreak="0">
    <w:nsid w:val="55D225CF"/>
    <w:multiLevelType w:val="hybridMultilevel"/>
    <w:tmpl w:val="6660038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8190E54"/>
    <w:multiLevelType w:val="multilevel"/>
    <w:tmpl w:val="DF267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276C27"/>
    <w:multiLevelType w:val="hybridMultilevel"/>
    <w:tmpl w:val="C3E23C58"/>
    <w:lvl w:ilvl="0" w:tplc="555AE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F35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C277B1D"/>
    <w:multiLevelType w:val="multilevel"/>
    <w:tmpl w:val="DE54E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F52A16"/>
    <w:multiLevelType w:val="hybridMultilevel"/>
    <w:tmpl w:val="A11C5B3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1752092"/>
    <w:multiLevelType w:val="multilevel"/>
    <w:tmpl w:val="0E6CA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7306A5"/>
    <w:multiLevelType w:val="multilevel"/>
    <w:tmpl w:val="12ACB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6"/>
  </w:num>
  <w:num w:numId="3">
    <w:abstractNumId w:val="21"/>
  </w:num>
  <w:num w:numId="4">
    <w:abstractNumId w:val="18"/>
  </w:num>
  <w:num w:numId="5">
    <w:abstractNumId w:val="37"/>
  </w:num>
  <w:num w:numId="6">
    <w:abstractNumId w:val="20"/>
  </w:num>
  <w:num w:numId="7">
    <w:abstractNumId w:val="28"/>
  </w:num>
  <w:num w:numId="8">
    <w:abstractNumId w:val="5"/>
  </w:num>
  <w:num w:numId="9">
    <w:abstractNumId w:val="19"/>
  </w:num>
  <w:num w:numId="10">
    <w:abstractNumId w:val="14"/>
  </w:num>
  <w:num w:numId="11">
    <w:abstractNumId w:val="4"/>
  </w:num>
  <w:num w:numId="12">
    <w:abstractNumId w:val="17"/>
  </w:num>
  <w:num w:numId="13">
    <w:abstractNumId w:val="33"/>
  </w:num>
  <w:num w:numId="14">
    <w:abstractNumId w:val="10"/>
  </w:num>
  <w:num w:numId="15">
    <w:abstractNumId w:val="30"/>
  </w:num>
  <w:num w:numId="16">
    <w:abstractNumId w:val="6"/>
  </w:num>
  <w:num w:numId="17">
    <w:abstractNumId w:val="12"/>
  </w:num>
  <w:num w:numId="18">
    <w:abstractNumId w:val="3"/>
  </w:num>
  <w:num w:numId="19">
    <w:abstractNumId w:val="15"/>
  </w:num>
  <w:num w:numId="20">
    <w:abstractNumId w:val="22"/>
  </w:num>
  <w:num w:numId="21">
    <w:abstractNumId w:val="23"/>
  </w:num>
  <w:num w:numId="22">
    <w:abstractNumId w:val="1"/>
  </w:num>
  <w:num w:numId="23">
    <w:abstractNumId w:val="0"/>
  </w:num>
  <w:num w:numId="24">
    <w:abstractNumId w:val="11"/>
  </w:num>
  <w:num w:numId="25">
    <w:abstractNumId w:val="9"/>
  </w:num>
  <w:num w:numId="26">
    <w:abstractNumId w:val="27"/>
  </w:num>
  <w:num w:numId="27">
    <w:abstractNumId w:val="8"/>
  </w:num>
  <w:num w:numId="28">
    <w:abstractNumId w:val="24"/>
  </w:num>
  <w:num w:numId="29">
    <w:abstractNumId w:val="7"/>
  </w:num>
  <w:num w:numId="30">
    <w:abstractNumId w:val="25"/>
  </w:num>
  <w:num w:numId="31">
    <w:abstractNumId w:val="13"/>
  </w:num>
  <w:num w:numId="32">
    <w:abstractNumId w:val="26"/>
  </w:num>
  <w:num w:numId="33">
    <w:abstractNumId w:val="32"/>
  </w:num>
  <w:num w:numId="34">
    <w:abstractNumId w:val="16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1"/>
  </w:num>
  <w:num w:numId="38">
    <w:abstractNumId w:val="3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7"/>
    <w:rsid w:val="0001560C"/>
    <w:rsid w:val="000177C0"/>
    <w:rsid w:val="00017F74"/>
    <w:rsid w:val="00020987"/>
    <w:rsid w:val="00041553"/>
    <w:rsid w:val="0004189B"/>
    <w:rsid w:val="0005536B"/>
    <w:rsid w:val="00074112"/>
    <w:rsid w:val="00076A4F"/>
    <w:rsid w:val="00094983"/>
    <w:rsid w:val="000A36AA"/>
    <w:rsid w:val="000C66B2"/>
    <w:rsid w:val="000D61EA"/>
    <w:rsid w:val="00105E13"/>
    <w:rsid w:val="00105EA2"/>
    <w:rsid w:val="001145C4"/>
    <w:rsid w:val="00116265"/>
    <w:rsid w:val="00132CD9"/>
    <w:rsid w:val="0013478B"/>
    <w:rsid w:val="00140706"/>
    <w:rsid w:val="00145097"/>
    <w:rsid w:val="0015743D"/>
    <w:rsid w:val="00166F27"/>
    <w:rsid w:val="001750E0"/>
    <w:rsid w:val="0018090F"/>
    <w:rsid w:val="00185718"/>
    <w:rsid w:val="001966A4"/>
    <w:rsid w:val="001A4511"/>
    <w:rsid w:val="001B4464"/>
    <w:rsid w:val="001C2386"/>
    <w:rsid w:val="001C6C02"/>
    <w:rsid w:val="001D7669"/>
    <w:rsid w:val="002020F6"/>
    <w:rsid w:val="00204320"/>
    <w:rsid w:val="0024277B"/>
    <w:rsid w:val="00253FB1"/>
    <w:rsid w:val="00261F0C"/>
    <w:rsid w:val="00273C1F"/>
    <w:rsid w:val="0027663A"/>
    <w:rsid w:val="0028191B"/>
    <w:rsid w:val="00290368"/>
    <w:rsid w:val="00290AB0"/>
    <w:rsid w:val="002A7E68"/>
    <w:rsid w:val="002C376B"/>
    <w:rsid w:val="002C388B"/>
    <w:rsid w:val="002E2668"/>
    <w:rsid w:val="002E6DBF"/>
    <w:rsid w:val="00305497"/>
    <w:rsid w:val="00335FAD"/>
    <w:rsid w:val="00343F13"/>
    <w:rsid w:val="003639C7"/>
    <w:rsid w:val="00366E16"/>
    <w:rsid w:val="00375F39"/>
    <w:rsid w:val="003869FA"/>
    <w:rsid w:val="00390138"/>
    <w:rsid w:val="003B5B81"/>
    <w:rsid w:val="003C0F55"/>
    <w:rsid w:val="003E3399"/>
    <w:rsid w:val="003E4B41"/>
    <w:rsid w:val="004055D4"/>
    <w:rsid w:val="00420556"/>
    <w:rsid w:val="00424B1F"/>
    <w:rsid w:val="004275F2"/>
    <w:rsid w:val="00436ECE"/>
    <w:rsid w:val="00452A69"/>
    <w:rsid w:val="004624DD"/>
    <w:rsid w:val="004625B5"/>
    <w:rsid w:val="00465A56"/>
    <w:rsid w:val="00476715"/>
    <w:rsid w:val="00476A8F"/>
    <w:rsid w:val="004B2CDA"/>
    <w:rsid w:val="004B47C1"/>
    <w:rsid w:val="004B7D27"/>
    <w:rsid w:val="004D7F1D"/>
    <w:rsid w:val="004E38B6"/>
    <w:rsid w:val="004E78BA"/>
    <w:rsid w:val="004F571A"/>
    <w:rsid w:val="005232FC"/>
    <w:rsid w:val="00525B50"/>
    <w:rsid w:val="0052729C"/>
    <w:rsid w:val="005309F4"/>
    <w:rsid w:val="00530A75"/>
    <w:rsid w:val="00535C21"/>
    <w:rsid w:val="00547ACB"/>
    <w:rsid w:val="0058615F"/>
    <w:rsid w:val="005A21B0"/>
    <w:rsid w:val="005A5F7A"/>
    <w:rsid w:val="005B1F4D"/>
    <w:rsid w:val="005B3419"/>
    <w:rsid w:val="005C4178"/>
    <w:rsid w:val="005D2038"/>
    <w:rsid w:val="005E0D76"/>
    <w:rsid w:val="006055A1"/>
    <w:rsid w:val="006143CA"/>
    <w:rsid w:val="006176CB"/>
    <w:rsid w:val="006208B5"/>
    <w:rsid w:val="006350A2"/>
    <w:rsid w:val="006510FB"/>
    <w:rsid w:val="006527FE"/>
    <w:rsid w:val="00662ABD"/>
    <w:rsid w:val="00662E0C"/>
    <w:rsid w:val="0066714E"/>
    <w:rsid w:val="00684399"/>
    <w:rsid w:val="006A0C8D"/>
    <w:rsid w:val="006B788A"/>
    <w:rsid w:val="006C40C5"/>
    <w:rsid w:val="006D420C"/>
    <w:rsid w:val="00703DE1"/>
    <w:rsid w:val="007075AB"/>
    <w:rsid w:val="0072631E"/>
    <w:rsid w:val="00735EF8"/>
    <w:rsid w:val="00744731"/>
    <w:rsid w:val="00746A6D"/>
    <w:rsid w:val="007541AC"/>
    <w:rsid w:val="00756FD0"/>
    <w:rsid w:val="00760CBD"/>
    <w:rsid w:val="00783C60"/>
    <w:rsid w:val="00792B3A"/>
    <w:rsid w:val="007947B5"/>
    <w:rsid w:val="007B2F0A"/>
    <w:rsid w:val="007D2E2C"/>
    <w:rsid w:val="007E063F"/>
    <w:rsid w:val="007E1ECA"/>
    <w:rsid w:val="007F229D"/>
    <w:rsid w:val="00814AAC"/>
    <w:rsid w:val="008222DB"/>
    <w:rsid w:val="00823A92"/>
    <w:rsid w:val="0084217B"/>
    <w:rsid w:val="0086169C"/>
    <w:rsid w:val="008916DA"/>
    <w:rsid w:val="008920FC"/>
    <w:rsid w:val="008937D1"/>
    <w:rsid w:val="008A490E"/>
    <w:rsid w:val="008B0C87"/>
    <w:rsid w:val="008C4B4A"/>
    <w:rsid w:val="008F4B7B"/>
    <w:rsid w:val="009073A3"/>
    <w:rsid w:val="00961FA5"/>
    <w:rsid w:val="0099291D"/>
    <w:rsid w:val="009A09C1"/>
    <w:rsid w:val="009B6438"/>
    <w:rsid w:val="009C6D9A"/>
    <w:rsid w:val="009C7DF9"/>
    <w:rsid w:val="009D0765"/>
    <w:rsid w:val="009D16F0"/>
    <w:rsid w:val="009D5BA5"/>
    <w:rsid w:val="009F1DA2"/>
    <w:rsid w:val="009F3DAD"/>
    <w:rsid w:val="009F7CDA"/>
    <w:rsid w:val="00A013F0"/>
    <w:rsid w:val="00A10BD7"/>
    <w:rsid w:val="00A12EFF"/>
    <w:rsid w:val="00A21345"/>
    <w:rsid w:val="00A26F5D"/>
    <w:rsid w:val="00A41E35"/>
    <w:rsid w:val="00A53D80"/>
    <w:rsid w:val="00A636CE"/>
    <w:rsid w:val="00A71098"/>
    <w:rsid w:val="00A74912"/>
    <w:rsid w:val="00A834CB"/>
    <w:rsid w:val="00A852A1"/>
    <w:rsid w:val="00A87284"/>
    <w:rsid w:val="00AA3B5A"/>
    <w:rsid w:val="00AB5048"/>
    <w:rsid w:val="00AB72F2"/>
    <w:rsid w:val="00AD25DA"/>
    <w:rsid w:val="00AF74EE"/>
    <w:rsid w:val="00B10B49"/>
    <w:rsid w:val="00B117E4"/>
    <w:rsid w:val="00B233D9"/>
    <w:rsid w:val="00B376A1"/>
    <w:rsid w:val="00B462DF"/>
    <w:rsid w:val="00B51C7D"/>
    <w:rsid w:val="00B60FE0"/>
    <w:rsid w:val="00B6681E"/>
    <w:rsid w:val="00B77F61"/>
    <w:rsid w:val="00B86231"/>
    <w:rsid w:val="00B862B6"/>
    <w:rsid w:val="00B95E4C"/>
    <w:rsid w:val="00C6369C"/>
    <w:rsid w:val="00C808F1"/>
    <w:rsid w:val="00C85542"/>
    <w:rsid w:val="00CA29AC"/>
    <w:rsid w:val="00D005BC"/>
    <w:rsid w:val="00D0153A"/>
    <w:rsid w:val="00D021FA"/>
    <w:rsid w:val="00D47018"/>
    <w:rsid w:val="00D85F38"/>
    <w:rsid w:val="00D92264"/>
    <w:rsid w:val="00DA401C"/>
    <w:rsid w:val="00DA4C75"/>
    <w:rsid w:val="00DA69F1"/>
    <w:rsid w:val="00DB6E91"/>
    <w:rsid w:val="00DC22D5"/>
    <w:rsid w:val="00DF1AD3"/>
    <w:rsid w:val="00DF5D9C"/>
    <w:rsid w:val="00E00D09"/>
    <w:rsid w:val="00E54C66"/>
    <w:rsid w:val="00E575DB"/>
    <w:rsid w:val="00E65D8C"/>
    <w:rsid w:val="00E661A6"/>
    <w:rsid w:val="00E66EE8"/>
    <w:rsid w:val="00E7145E"/>
    <w:rsid w:val="00E842E2"/>
    <w:rsid w:val="00E91CF8"/>
    <w:rsid w:val="00E96D58"/>
    <w:rsid w:val="00EA5E81"/>
    <w:rsid w:val="00EB1B94"/>
    <w:rsid w:val="00ED02AA"/>
    <w:rsid w:val="00EE1DFB"/>
    <w:rsid w:val="00EE331E"/>
    <w:rsid w:val="00F00B54"/>
    <w:rsid w:val="00F0577B"/>
    <w:rsid w:val="00F064B1"/>
    <w:rsid w:val="00F10397"/>
    <w:rsid w:val="00F470E1"/>
    <w:rsid w:val="00F47FF6"/>
    <w:rsid w:val="00F564AC"/>
    <w:rsid w:val="00F56AE0"/>
    <w:rsid w:val="00F65679"/>
    <w:rsid w:val="00F7344A"/>
    <w:rsid w:val="00F83634"/>
    <w:rsid w:val="00F90E27"/>
    <w:rsid w:val="00F96A17"/>
    <w:rsid w:val="00FB5C9B"/>
    <w:rsid w:val="00FC1642"/>
    <w:rsid w:val="00FC2A00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3A44"/>
  <w15:docId w15:val="{F710DD81-14D5-4600-A7D8-5C106B81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69"/>
  </w:style>
  <w:style w:type="paragraph" w:styleId="Stopka">
    <w:name w:val="footer"/>
    <w:basedOn w:val="Normalny"/>
    <w:link w:val="Stopka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A69"/>
  </w:style>
  <w:style w:type="paragraph" w:styleId="Tekstdymka">
    <w:name w:val="Balloon Text"/>
    <w:basedOn w:val="Normalny"/>
    <w:link w:val="TekstdymkaZnak"/>
    <w:uiPriority w:val="99"/>
    <w:semiHidden/>
    <w:unhideWhenUsed/>
    <w:rsid w:val="007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B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1F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F0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F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F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5378</Words>
  <Characters>32273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Świestowska</dc:creator>
  <cp:lastModifiedBy>Renata Kaczorowska</cp:lastModifiedBy>
  <cp:revision>13</cp:revision>
  <cp:lastPrinted>2018-05-30T05:53:00Z</cp:lastPrinted>
  <dcterms:created xsi:type="dcterms:W3CDTF">2018-03-27T11:56:00Z</dcterms:created>
  <dcterms:modified xsi:type="dcterms:W3CDTF">2020-02-24T06:46:00Z</dcterms:modified>
</cp:coreProperties>
</file>