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94AF9" w14:textId="77777777" w:rsidR="00F31EB8" w:rsidRPr="00F31EB8" w:rsidRDefault="00F31EB8" w:rsidP="00F31EB8">
      <w:pPr>
        <w:tabs>
          <w:tab w:val="num" w:pos="993"/>
        </w:tabs>
        <w:spacing w:after="0" w:line="276" w:lineRule="auto"/>
        <w:ind w:left="567"/>
        <w:contextualSpacing/>
        <w:rPr>
          <w:rFonts w:ascii="Open Sans" w:hAnsi="Open Sans" w:cs="Open Sans"/>
        </w:rPr>
      </w:pPr>
    </w:p>
    <w:p w14:paraId="0B0DDEF8" w14:textId="77777777" w:rsidR="00F31EB8" w:rsidRPr="00F31EB8" w:rsidRDefault="00F31EB8" w:rsidP="00F31EB8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Open Sans" w:hAnsi="Open Sans" w:cs="Open Sans"/>
          <w:sz w:val="20"/>
          <w:szCs w:val="20"/>
        </w:rPr>
      </w:pPr>
      <w:bookmarkStart w:id="0" w:name="_Hlk498967472"/>
      <w:r w:rsidRPr="00F31EB8">
        <w:rPr>
          <w:rFonts w:ascii="Open Sans" w:hAnsi="Open Sans" w:cs="Open Sans"/>
          <w:sz w:val="20"/>
          <w:szCs w:val="20"/>
        </w:rPr>
        <w:t>Nr sprawy PN/6/2017</w:t>
      </w:r>
      <w:r w:rsidRPr="00F31EB8">
        <w:rPr>
          <w:rFonts w:ascii="Open Sans" w:hAnsi="Open Sans" w:cs="Open Sans"/>
          <w:sz w:val="20"/>
          <w:szCs w:val="20"/>
        </w:rPr>
        <w:tab/>
      </w:r>
      <w:r w:rsidRPr="00F31EB8">
        <w:rPr>
          <w:rFonts w:ascii="Open Sans" w:hAnsi="Open Sans" w:cs="Open Sans"/>
          <w:sz w:val="20"/>
          <w:szCs w:val="20"/>
        </w:rPr>
        <w:tab/>
      </w:r>
      <w:r w:rsidRPr="00F31EB8">
        <w:rPr>
          <w:rFonts w:ascii="Open Sans" w:hAnsi="Open Sans" w:cs="Open Sans"/>
          <w:sz w:val="20"/>
          <w:szCs w:val="20"/>
        </w:rPr>
        <w:tab/>
      </w:r>
      <w:r w:rsidRPr="00F31EB8">
        <w:rPr>
          <w:rFonts w:ascii="Open Sans" w:hAnsi="Open Sans" w:cs="Open Sans"/>
          <w:sz w:val="20"/>
          <w:szCs w:val="20"/>
        </w:rPr>
        <w:tab/>
      </w:r>
      <w:r w:rsidRPr="00F31EB8">
        <w:rPr>
          <w:rFonts w:ascii="Open Sans" w:hAnsi="Open Sans" w:cs="Open Sans"/>
          <w:sz w:val="20"/>
          <w:szCs w:val="20"/>
        </w:rPr>
        <w:tab/>
      </w:r>
      <w:r w:rsidRPr="00F31EB8">
        <w:rPr>
          <w:rFonts w:ascii="Open Sans" w:hAnsi="Open Sans" w:cs="Open Sans"/>
          <w:sz w:val="20"/>
          <w:szCs w:val="20"/>
        </w:rPr>
        <w:tab/>
      </w:r>
      <w:r w:rsidRPr="00F31EB8">
        <w:rPr>
          <w:rFonts w:ascii="Open Sans" w:hAnsi="Open Sans" w:cs="Open Sans"/>
          <w:sz w:val="20"/>
          <w:szCs w:val="20"/>
        </w:rPr>
        <w:tab/>
        <w:t>Załącznik nr 1 do SIWZ</w:t>
      </w:r>
    </w:p>
    <w:bookmarkEnd w:id="0"/>
    <w:p w14:paraId="2E2F7F87" w14:textId="77777777" w:rsidR="00F31EB8" w:rsidRPr="00F31EB8" w:rsidRDefault="00F31EB8" w:rsidP="00F31EB8">
      <w:pPr>
        <w:autoSpaceDE w:val="0"/>
        <w:autoSpaceDN w:val="0"/>
        <w:adjustRightInd w:val="0"/>
        <w:spacing w:after="0"/>
        <w:ind w:left="4961"/>
        <w:rPr>
          <w:rFonts w:ascii="Open Sans" w:hAnsi="Open Sans" w:cs="Open Sans"/>
        </w:rPr>
      </w:pPr>
    </w:p>
    <w:p w14:paraId="6F3C1C32" w14:textId="77777777" w:rsidR="00F31EB8" w:rsidRPr="00F31EB8" w:rsidRDefault="00F31EB8" w:rsidP="00F31EB8">
      <w:pPr>
        <w:autoSpaceDE w:val="0"/>
        <w:autoSpaceDN w:val="0"/>
        <w:adjustRightInd w:val="0"/>
        <w:spacing w:after="0"/>
        <w:rPr>
          <w:rFonts w:ascii="Open Sans" w:hAnsi="Open Sans" w:cs="Open Sans"/>
        </w:rPr>
      </w:pPr>
    </w:p>
    <w:p w14:paraId="70128A8F" w14:textId="77777777" w:rsidR="00F31EB8" w:rsidRPr="00F31EB8" w:rsidRDefault="00F31EB8" w:rsidP="00F31EB8">
      <w:pPr>
        <w:autoSpaceDE w:val="0"/>
        <w:autoSpaceDN w:val="0"/>
        <w:spacing w:after="0" w:line="360" w:lineRule="auto"/>
        <w:ind w:left="3540" w:right="-17" w:firstLine="708"/>
        <w:jc w:val="both"/>
        <w:rPr>
          <w:rFonts w:ascii="Open Sans" w:eastAsia="Times New Roman" w:hAnsi="Open Sans" w:cs="Open Sans"/>
          <w:b/>
          <w:lang w:eastAsia="pl-PL"/>
        </w:rPr>
      </w:pPr>
      <w:r w:rsidRPr="00F31EB8">
        <w:rPr>
          <w:rFonts w:ascii="Open Sans" w:eastAsia="Times New Roman" w:hAnsi="Open Sans" w:cs="Open Sans"/>
          <w:b/>
          <w:lang w:eastAsia="pl-PL"/>
        </w:rPr>
        <w:t>Gdańskie Usługi Komunalne Sp. z o.o.</w:t>
      </w:r>
    </w:p>
    <w:p w14:paraId="125A70D6" w14:textId="77777777" w:rsidR="00F31EB8" w:rsidRPr="00F31EB8" w:rsidRDefault="00F31EB8" w:rsidP="00F31EB8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</w:rPr>
      </w:pPr>
    </w:p>
    <w:p w14:paraId="32A76FF9" w14:textId="77777777" w:rsidR="00F31EB8" w:rsidRPr="00F31EB8" w:rsidRDefault="00F31EB8" w:rsidP="00496ED0">
      <w:pPr>
        <w:autoSpaceDE w:val="0"/>
        <w:autoSpaceDN w:val="0"/>
        <w:adjustRightInd w:val="0"/>
        <w:spacing w:after="0" w:line="276" w:lineRule="auto"/>
        <w:jc w:val="center"/>
        <w:rPr>
          <w:rFonts w:ascii="Open Sans" w:hAnsi="Open Sans" w:cs="Open Sans"/>
          <w:b/>
        </w:rPr>
      </w:pPr>
      <w:r w:rsidRPr="00F31EB8">
        <w:rPr>
          <w:rFonts w:ascii="Open Sans" w:hAnsi="Open Sans" w:cs="Open Sans"/>
          <w:b/>
        </w:rPr>
        <w:t>FORMULARZ OFERTOWY</w:t>
      </w:r>
    </w:p>
    <w:p w14:paraId="5C7F8011" w14:textId="77777777" w:rsidR="00F31EB8" w:rsidRPr="00F31EB8" w:rsidRDefault="00F31EB8" w:rsidP="00496ED0">
      <w:pPr>
        <w:spacing w:after="0" w:line="276" w:lineRule="auto"/>
        <w:rPr>
          <w:rFonts w:ascii="Open Sans" w:hAnsi="Open Sans" w:cs="Open Sans"/>
        </w:rPr>
      </w:pPr>
    </w:p>
    <w:p w14:paraId="2260F980" w14:textId="648657B3" w:rsidR="00F31EB8" w:rsidRPr="00F31EB8" w:rsidRDefault="00F31EB8" w:rsidP="00496ED0">
      <w:pPr>
        <w:spacing w:after="0" w:line="276" w:lineRule="auto"/>
        <w:jc w:val="both"/>
        <w:rPr>
          <w:rFonts w:ascii="Open Sans" w:hAnsi="Open Sans" w:cs="Open Sans"/>
          <w:b/>
        </w:rPr>
      </w:pPr>
      <w:r w:rsidRPr="00F31EB8">
        <w:rPr>
          <w:rFonts w:ascii="Open Sans" w:hAnsi="Open Sans" w:cs="Open Sans"/>
        </w:rPr>
        <w:t>Nawiązując do ogłoszenia o zamówieniu w postępowaniu o udzielenie zamówienia publicznego, w trybie przetargu nieograniczonego na podstawie art. 39 ustawy z dnia 29 stycznia 2004</w:t>
      </w:r>
      <w:r w:rsidR="009547C7">
        <w:rPr>
          <w:rFonts w:ascii="Open Sans" w:hAnsi="Open Sans" w:cs="Open Sans"/>
        </w:rPr>
        <w:t xml:space="preserve"> </w:t>
      </w:r>
      <w:r w:rsidRPr="00F31EB8">
        <w:rPr>
          <w:rFonts w:ascii="Open Sans" w:hAnsi="Open Sans" w:cs="Open Sans"/>
        </w:rPr>
        <w:t>r. - Prawo zamówień publicznych (t. j. Dz. U. z 2017 r. poz. 1579, z późn. zm.), pod nazwą:</w:t>
      </w:r>
    </w:p>
    <w:p w14:paraId="7D50577F" w14:textId="77777777" w:rsidR="00F31EB8" w:rsidRPr="00F31EB8" w:rsidRDefault="00F31EB8" w:rsidP="00496ED0">
      <w:pPr>
        <w:spacing w:after="0" w:line="276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F31EB8">
        <w:rPr>
          <w:rFonts w:ascii="Open Sans" w:eastAsia="Times New Roman" w:hAnsi="Open Sans" w:cs="Open Sans"/>
          <w:b/>
          <w:color w:val="000000"/>
          <w:lang w:eastAsia="pl-PL"/>
        </w:rPr>
        <w:t>„Dostawa specjalistycznych pojazdów do odbioru odpadów”</w:t>
      </w:r>
    </w:p>
    <w:p w14:paraId="7B6ABF1B" w14:textId="77777777" w:rsidR="00F31EB8" w:rsidRPr="00F31EB8" w:rsidRDefault="00F31EB8" w:rsidP="00496ED0">
      <w:pPr>
        <w:spacing w:after="0" w:line="276" w:lineRule="auto"/>
        <w:rPr>
          <w:rFonts w:ascii="Open Sans" w:hAnsi="Open Sans" w:cs="Open Sans"/>
        </w:rPr>
      </w:pPr>
    </w:p>
    <w:p w14:paraId="0EC4EDE7" w14:textId="77777777" w:rsidR="00330EC1" w:rsidRDefault="00F31EB8" w:rsidP="00330EC1">
      <w:pPr>
        <w:spacing w:after="0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 xml:space="preserve">oferujemy </w:t>
      </w:r>
      <w:r w:rsidR="00330EC1" w:rsidRPr="00CC18F3">
        <w:rPr>
          <w:rFonts w:ascii="Open Sans" w:hAnsi="Open Sans" w:cs="Open Sans"/>
        </w:rPr>
        <w:t>wykonanie przedmiotu zamówienia zgodnie ze Specyfikacją Istotnych Warunków Zamówienia, za cenę ryczałtową w wysokości:</w:t>
      </w:r>
    </w:p>
    <w:p w14:paraId="4932735B" w14:textId="33E7679F" w:rsidR="00F31EB8" w:rsidRPr="00F31EB8" w:rsidRDefault="00F31EB8" w:rsidP="00496ED0">
      <w:pPr>
        <w:spacing w:after="0" w:line="276" w:lineRule="auto"/>
        <w:jc w:val="both"/>
        <w:rPr>
          <w:rFonts w:ascii="Open Sans" w:hAnsi="Open Sans" w:cs="Open Sans"/>
        </w:rPr>
      </w:pPr>
    </w:p>
    <w:tbl>
      <w:tblPr>
        <w:tblW w:w="84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81"/>
        <w:gridCol w:w="992"/>
        <w:gridCol w:w="1984"/>
        <w:gridCol w:w="2268"/>
      </w:tblGrid>
      <w:tr w:rsidR="00330EC1" w:rsidRPr="00B52D0A" w14:paraId="15958249" w14:textId="77777777" w:rsidTr="00330EC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67BE" w14:textId="363C2E0E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B52D0A">
              <w:rPr>
                <w:rFonts w:eastAsia="Times New Roman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F00A" w14:textId="7A451A59" w:rsidR="00330EC1" w:rsidRDefault="00330EC1" w:rsidP="002B1FB9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52D0A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  <w:p w14:paraId="2844B46C" w14:textId="455A736B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marka i model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6940" w14:textId="45A7A217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52D0A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1F72" w14:textId="2EC1E3D8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52D0A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1A80" w14:textId="65300355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52D0A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 cena netto</w:t>
            </w:r>
          </w:p>
        </w:tc>
      </w:tr>
      <w:tr w:rsidR="00330EC1" w:rsidRPr="00B52D0A" w14:paraId="6EF1A964" w14:textId="77777777" w:rsidTr="00330EC1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F92" w14:textId="77777777" w:rsidR="00330EC1" w:rsidRPr="00B52D0A" w:rsidRDefault="00330EC1" w:rsidP="002B1FB9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B52D0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E98" w14:textId="0BFD148A" w:rsidR="00330EC1" w:rsidRPr="00520964" w:rsidRDefault="00330EC1" w:rsidP="002B1FB9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CCB" w14:textId="04C6386D" w:rsidR="00330EC1" w:rsidRPr="00B52D0A" w:rsidRDefault="00330EC1" w:rsidP="002B1FB9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CFA1" w14:textId="77777777" w:rsidR="00330EC1" w:rsidRPr="00B52D0A" w:rsidRDefault="00330EC1" w:rsidP="002B1FB9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B52D0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B1E" w14:textId="77777777" w:rsidR="00330EC1" w:rsidRPr="00B52D0A" w:rsidRDefault="00330EC1" w:rsidP="002B1FB9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B52D0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0EC1" w:rsidRPr="00B52D0A" w14:paraId="5273C1AB" w14:textId="77777777" w:rsidTr="00330EC1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B8A3" w14:textId="3DD9B1A3" w:rsidR="00330EC1" w:rsidRPr="00B52D0A" w:rsidRDefault="00330EC1" w:rsidP="002B1FB9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3E86" w14:textId="77777777" w:rsidR="00330EC1" w:rsidRPr="00520964" w:rsidRDefault="00330EC1" w:rsidP="002B1FB9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7771" w14:textId="77777777" w:rsidR="00330EC1" w:rsidRDefault="00330EC1" w:rsidP="002B1FB9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5C09" w14:textId="77777777" w:rsidR="00330EC1" w:rsidRPr="00B52D0A" w:rsidRDefault="00330EC1" w:rsidP="002B1FB9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A21A" w14:textId="77777777" w:rsidR="00330EC1" w:rsidRPr="00B52D0A" w:rsidRDefault="00330EC1" w:rsidP="002B1FB9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330EC1" w:rsidRPr="00B52D0A" w14:paraId="3C8853B4" w14:textId="77777777" w:rsidTr="00330E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43B5" w14:textId="77777777" w:rsidR="00330EC1" w:rsidRPr="00B52D0A" w:rsidRDefault="00330EC1" w:rsidP="002B1FB9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63A0" w14:textId="77777777" w:rsidR="00330EC1" w:rsidRPr="00520964" w:rsidRDefault="00330EC1" w:rsidP="002B1FB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A00C80B" w14:textId="77777777" w:rsidR="00330EC1" w:rsidRPr="00B52D0A" w:rsidRDefault="00330EC1" w:rsidP="002B1F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2212" w14:textId="77777777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52D0A">
              <w:rPr>
                <w:rFonts w:eastAsia="Times New Roman" w:cs="Calibri"/>
                <w:b/>
                <w:bCs/>
                <w:color w:val="000000"/>
                <w:lang w:eastAsia="pl-PL"/>
              </w:rPr>
              <w:t>RAZEM NETTO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F2AB" w14:textId="77777777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52D0A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30EC1" w:rsidRPr="00B52D0A" w14:paraId="2BFC067A" w14:textId="77777777" w:rsidTr="00330E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E21A" w14:textId="77777777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E4BF" w14:textId="77777777" w:rsidR="00330EC1" w:rsidRPr="00B52D0A" w:rsidRDefault="00330EC1" w:rsidP="002B1F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016368" w14:textId="77777777" w:rsidR="00330EC1" w:rsidRPr="00B52D0A" w:rsidRDefault="00330EC1" w:rsidP="002B1F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50EC" w14:textId="031CD93A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52D0A">
              <w:rPr>
                <w:rFonts w:eastAsia="Times New Roman" w:cs="Calibri"/>
                <w:b/>
                <w:bCs/>
                <w:color w:val="000000"/>
                <w:lang w:eastAsia="pl-PL"/>
              </w:rPr>
              <w:t>VAT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…….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33A4" w14:textId="77777777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52D0A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30EC1" w:rsidRPr="00B52D0A" w14:paraId="458E9856" w14:textId="77777777" w:rsidTr="00330EC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3F5F" w14:textId="77777777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238A" w14:textId="77777777" w:rsidR="00330EC1" w:rsidRPr="00B52D0A" w:rsidRDefault="00330EC1" w:rsidP="002B1F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C151AB6" w14:textId="77777777" w:rsidR="00330EC1" w:rsidRPr="00B52D0A" w:rsidRDefault="00330EC1" w:rsidP="002B1F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A04B" w14:textId="77777777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52D0A">
              <w:rPr>
                <w:rFonts w:eastAsia="Times New Roman" w:cs="Calibri"/>
                <w:b/>
                <w:bCs/>
                <w:color w:val="000000"/>
                <w:lang w:eastAsia="pl-PL"/>
              </w:rPr>
              <w:t>RAZEM BRUTTO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5C66" w14:textId="77777777" w:rsidR="00330EC1" w:rsidRPr="00B52D0A" w:rsidRDefault="00330EC1" w:rsidP="002B1FB9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52D0A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07A0DB26" w14:textId="5EF594C8" w:rsidR="00F31EB8" w:rsidRPr="00F31EB8" w:rsidRDefault="00F31EB8" w:rsidP="00496ED0">
      <w:pPr>
        <w:spacing w:line="276" w:lineRule="auto"/>
        <w:ind w:left="425"/>
        <w:rPr>
          <w:rFonts w:ascii="Open Sans" w:hAnsi="Open Sans" w:cs="Open Sans"/>
          <w:bCs/>
        </w:rPr>
      </w:pPr>
    </w:p>
    <w:p w14:paraId="4103F721" w14:textId="77777777" w:rsidR="00F31EB8" w:rsidRPr="00F31EB8" w:rsidRDefault="00F31EB8" w:rsidP="00496ED0">
      <w:pPr>
        <w:numPr>
          <w:ilvl w:val="0"/>
          <w:numId w:val="2"/>
        </w:numPr>
        <w:tabs>
          <w:tab w:val="num" w:pos="0"/>
          <w:tab w:val="left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lang w:eastAsia="pl-PL"/>
        </w:rPr>
      </w:pPr>
      <w:r w:rsidRPr="00F31EB8">
        <w:rPr>
          <w:rFonts w:ascii="Open Sans" w:hAnsi="Open Sans" w:cs="Open Sans"/>
        </w:rPr>
        <w:t xml:space="preserve">Oświadczamy, że zobowiązujemy się dostarczyć przedmiot zamówienia w terminie </w:t>
      </w:r>
      <w:proofErr w:type="gramStart"/>
      <w:r w:rsidRPr="00F31EB8">
        <w:rPr>
          <w:rFonts w:ascii="Open Sans" w:hAnsi="Open Sans" w:cs="Open Sans"/>
        </w:rPr>
        <w:t>…….</w:t>
      </w:r>
      <w:proofErr w:type="gramEnd"/>
      <w:r w:rsidRPr="00F31EB8">
        <w:rPr>
          <w:rFonts w:ascii="Open Sans" w:hAnsi="Open Sans" w:cs="Open Sans"/>
        </w:rPr>
        <w:t xml:space="preserve">.  dni od daty podpisania umowy. </w:t>
      </w:r>
    </w:p>
    <w:p w14:paraId="502C7AEA" w14:textId="6C1B4DED" w:rsidR="00F31EB8" w:rsidRPr="00F31EB8" w:rsidRDefault="00F31EB8" w:rsidP="00496ED0">
      <w:pPr>
        <w:numPr>
          <w:ilvl w:val="0"/>
          <w:numId w:val="2"/>
        </w:numPr>
        <w:tabs>
          <w:tab w:val="num" w:pos="0"/>
          <w:tab w:val="left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lang w:eastAsia="pl-PL"/>
        </w:rPr>
      </w:pPr>
      <w:r w:rsidRPr="00F31EB8">
        <w:rPr>
          <w:rFonts w:ascii="Open Sans" w:hAnsi="Open Sans" w:cs="Open Sans"/>
          <w:lang w:eastAsia="pl-PL"/>
        </w:rPr>
        <w:t>Oświadczamy, że udzielamy ……</w:t>
      </w:r>
      <w:proofErr w:type="gramStart"/>
      <w:r w:rsidRPr="00F31EB8">
        <w:rPr>
          <w:rFonts w:ascii="Open Sans" w:hAnsi="Open Sans" w:cs="Open Sans"/>
          <w:lang w:eastAsia="pl-PL"/>
        </w:rPr>
        <w:t>…….</w:t>
      </w:r>
      <w:proofErr w:type="gramEnd"/>
      <w:r w:rsidRPr="00F31EB8">
        <w:rPr>
          <w:rFonts w:ascii="Open Sans" w:hAnsi="Open Sans" w:cs="Open Sans"/>
          <w:lang w:eastAsia="pl-PL"/>
        </w:rPr>
        <w:t>.miesięcznego okresu gwarancji na dostarczony pojazd, liczon</w:t>
      </w:r>
      <w:r w:rsidR="009547C7">
        <w:rPr>
          <w:rFonts w:ascii="Open Sans" w:hAnsi="Open Sans" w:cs="Open Sans"/>
          <w:lang w:eastAsia="pl-PL"/>
        </w:rPr>
        <w:t>ego</w:t>
      </w:r>
      <w:r w:rsidRPr="00F31EB8">
        <w:rPr>
          <w:rFonts w:ascii="Open Sans" w:hAnsi="Open Sans" w:cs="Open Sans"/>
          <w:lang w:eastAsia="pl-PL"/>
        </w:rPr>
        <w:t xml:space="preserve"> od daty </w:t>
      </w:r>
      <w:r w:rsidR="002204AA">
        <w:rPr>
          <w:rFonts w:ascii="Open Sans" w:hAnsi="Open Sans" w:cs="Open Sans"/>
          <w:lang w:eastAsia="pl-PL"/>
        </w:rPr>
        <w:t>odbioru pojazdu przez Zamawiającego</w:t>
      </w:r>
      <w:r w:rsidR="009B0142">
        <w:rPr>
          <w:rFonts w:ascii="Open Sans" w:hAnsi="Open Sans" w:cs="Open Sans"/>
          <w:lang w:eastAsia="pl-PL"/>
        </w:rPr>
        <w:t>, potwierdzonego podpisaniem protokołu odbioru</w:t>
      </w:r>
      <w:r w:rsidRPr="00F31EB8">
        <w:rPr>
          <w:rFonts w:ascii="Open Sans" w:hAnsi="Open Sans" w:cs="Open Sans"/>
          <w:lang w:eastAsia="pl-PL"/>
        </w:rPr>
        <w:t>.</w:t>
      </w:r>
    </w:p>
    <w:p w14:paraId="55743940" w14:textId="6E896B77" w:rsidR="00F31EB8" w:rsidRPr="00F31EB8" w:rsidRDefault="00F31EB8" w:rsidP="00496ED0">
      <w:pPr>
        <w:numPr>
          <w:ilvl w:val="0"/>
          <w:numId w:val="2"/>
        </w:numPr>
        <w:tabs>
          <w:tab w:val="num" w:pos="0"/>
          <w:tab w:val="left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lang w:eastAsia="pl-PL"/>
        </w:rPr>
      </w:pPr>
      <w:r w:rsidRPr="00F31EB8">
        <w:rPr>
          <w:rFonts w:ascii="Open Sans" w:hAnsi="Open Sans" w:cs="Open Sans"/>
          <w:lang w:eastAsia="pl-PL"/>
        </w:rPr>
        <w:t xml:space="preserve">Oświadczamy, że akceptujemy warunki płatności </w:t>
      </w:r>
      <w:r w:rsidR="0008742E">
        <w:rPr>
          <w:rFonts w:ascii="Open Sans" w:hAnsi="Open Sans" w:cs="Open Sans"/>
          <w:lang w:eastAsia="pl-PL"/>
        </w:rPr>
        <w:t>określone</w:t>
      </w:r>
      <w:r w:rsidR="0008742E" w:rsidRPr="00F31EB8">
        <w:rPr>
          <w:rFonts w:ascii="Open Sans" w:hAnsi="Open Sans" w:cs="Open Sans"/>
          <w:lang w:eastAsia="pl-PL"/>
        </w:rPr>
        <w:t xml:space="preserve"> </w:t>
      </w:r>
      <w:r w:rsidRPr="00F31EB8">
        <w:rPr>
          <w:rFonts w:ascii="Open Sans" w:hAnsi="Open Sans" w:cs="Open Sans"/>
          <w:lang w:eastAsia="pl-PL"/>
        </w:rPr>
        <w:t>w Specyfikacji Istotnych Warunków Zamówienia.</w:t>
      </w:r>
    </w:p>
    <w:p w14:paraId="66C528B6" w14:textId="77777777" w:rsidR="00F31EB8" w:rsidRPr="00F31EB8" w:rsidRDefault="00F31EB8" w:rsidP="00496ED0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>Oświadczamy, że zapoznaliśmy się ze Specyfikacją Istotnych Warunków Zamówienia, nie wnosimy do niej zastrzeżeń i uzyskaliśmy konieczne informacje do przygotowania oferty.</w:t>
      </w:r>
    </w:p>
    <w:p w14:paraId="34B7AD80" w14:textId="77777777" w:rsidR="00F31EB8" w:rsidRPr="00F31EB8" w:rsidRDefault="00F31EB8" w:rsidP="00496ED0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 xml:space="preserve">Oświadczamy, że wyżej podane wynagrodzenie obejmuje realizację wszystkich zobowiązań Wykonawcy opisanych w Specyfikacji Istotnych Warunków Zamówienia wraz z załącznikami. </w:t>
      </w:r>
    </w:p>
    <w:p w14:paraId="0587EA1C" w14:textId="77777777" w:rsidR="00F31EB8" w:rsidRPr="00F31EB8" w:rsidRDefault="00F31EB8" w:rsidP="00496ED0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4A2CE925" w14:textId="1949354D" w:rsidR="00F31EB8" w:rsidRPr="00F31EB8" w:rsidRDefault="00F31EB8" w:rsidP="00496ED0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>Oświadczamy, że zobowiązujemy się w przypadku wyboru naszej oferty do zawarci</w:t>
      </w:r>
      <w:r w:rsidR="009B0142">
        <w:rPr>
          <w:rFonts w:ascii="Open Sans" w:hAnsi="Open Sans" w:cs="Open Sans"/>
        </w:rPr>
        <w:t>a</w:t>
      </w:r>
      <w:r w:rsidRPr="00F31EB8">
        <w:rPr>
          <w:rFonts w:ascii="Open Sans" w:hAnsi="Open Sans" w:cs="Open Sans"/>
        </w:rPr>
        <w:t xml:space="preserve"> umowy w miejscu i terminie wyznaczonym przez Zamawiającego</w:t>
      </w:r>
      <w:r w:rsidR="0008742E">
        <w:rPr>
          <w:rFonts w:ascii="Open Sans" w:hAnsi="Open Sans" w:cs="Open Sans"/>
        </w:rPr>
        <w:t xml:space="preserve">, zgodnie z określonym przez Zamawiającego wzorem </w:t>
      </w:r>
      <w:r w:rsidR="00503C8A">
        <w:rPr>
          <w:rFonts w:ascii="Open Sans" w:hAnsi="Open Sans" w:cs="Open Sans"/>
        </w:rPr>
        <w:t xml:space="preserve">umowy </w:t>
      </w:r>
      <w:r w:rsidR="0008742E">
        <w:rPr>
          <w:rFonts w:ascii="Open Sans" w:hAnsi="Open Sans" w:cs="Open Sans"/>
        </w:rPr>
        <w:t>stanowiącym załącznik do Specyfikacji Istotnych Warunków Zamówienia</w:t>
      </w:r>
    </w:p>
    <w:p w14:paraId="37F91A64" w14:textId="77777777" w:rsidR="00F31EB8" w:rsidRPr="00F31EB8" w:rsidRDefault="00F31EB8" w:rsidP="00496ED0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lastRenderedPageBreak/>
        <w:t>Powstanie obowiązku podatkowego u Zamawiającego.</w:t>
      </w:r>
    </w:p>
    <w:p w14:paraId="6A764205" w14:textId="77777777" w:rsidR="00F31EB8" w:rsidRPr="00F31EB8" w:rsidRDefault="00F31EB8" w:rsidP="00496ED0">
      <w:pPr>
        <w:spacing w:after="0" w:line="276" w:lineRule="auto"/>
        <w:ind w:left="567" w:right="1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 xml:space="preserve">Oświadczam, że (wstawić </w:t>
      </w:r>
      <w:r w:rsidRPr="00F31EB8">
        <w:rPr>
          <w:rFonts w:ascii="Open Sans" w:hAnsi="Open Sans" w:cs="Open Sans"/>
          <w:b/>
        </w:rPr>
        <w:t>X</w:t>
      </w:r>
      <w:r w:rsidRPr="00F31EB8">
        <w:rPr>
          <w:rFonts w:ascii="Open Sans" w:hAnsi="Open Sans" w:cs="Open Sans"/>
        </w:rPr>
        <w:t xml:space="preserve"> we właściwe pole):</w:t>
      </w:r>
    </w:p>
    <w:p w14:paraId="55CFB5E6" w14:textId="77777777" w:rsidR="00F31EB8" w:rsidRPr="00F31EB8" w:rsidRDefault="00F31EB8" w:rsidP="00496ED0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>□ wybór oferty nie będzie prowadzić do powstania u zamawiającego obowiązku podatkowego;</w:t>
      </w:r>
    </w:p>
    <w:p w14:paraId="1C820A9B" w14:textId="77777777" w:rsidR="00F31EB8" w:rsidRPr="00F31EB8" w:rsidRDefault="00F31EB8" w:rsidP="00496ED0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>□ wybór oferty będzie prowadzić do powstania u zamawiającego obowiązku podatkowego w odniesieniu do następujących towarów/</w:t>
      </w:r>
      <w:proofErr w:type="gramStart"/>
      <w:r w:rsidRPr="00F31EB8">
        <w:rPr>
          <w:rFonts w:ascii="Open Sans" w:hAnsi="Open Sans" w:cs="Open Sans"/>
        </w:rPr>
        <w:t>usług:_</w:t>
      </w:r>
      <w:proofErr w:type="gramEnd"/>
      <w:r w:rsidRPr="00F31EB8">
        <w:rPr>
          <w:rFonts w:ascii="Open Sans" w:hAnsi="Open Sans" w:cs="Open Sans"/>
        </w:rPr>
        <w:t xml:space="preserve">___________________________________ </w:t>
      </w:r>
    </w:p>
    <w:p w14:paraId="43DD8BD0" w14:textId="77777777" w:rsidR="00F31EB8" w:rsidRPr="00F31EB8" w:rsidRDefault="00F31EB8" w:rsidP="00496ED0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 xml:space="preserve">__________________________________________________________________________ </w:t>
      </w:r>
    </w:p>
    <w:p w14:paraId="25498A8C" w14:textId="77777777" w:rsidR="00F31EB8" w:rsidRPr="00F31EB8" w:rsidRDefault="00F31EB8" w:rsidP="00496ED0">
      <w:pPr>
        <w:tabs>
          <w:tab w:val="left" w:pos="709"/>
        </w:tabs>
        <w:spacing w:after="0" w:line="276" w:lineRule="auto"/>
        <w:ind w:left="993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>Wartość towarów/usług powodująca obowiązek podatkowy u Zamawiającego to ______________ zł netto**.</w:t>
      </w:r>
      <w:r w:rsidRPr="00F31EB8">
        <w:rPr>
          <w:rFonts w:ascii="Open Sans" w:hAnsi="Open Sans" w:cs="Open Sans"/>
        </w:rPr>
        <w:tab/>
      </w:r>
      <w:r w:rsidRPr="00F31EB8">
        <w:rPr>
          <w:rFonts w:ascii="Open Sans" w:hAnsi="Open Sans" w:cs="Open Sans"/>
        </w:rPr>
        <w:tab/>
      </w:r>
    </w:p>
    <w:p w14:paraId="1154EA7D" w14:textId="77777777" w:rsidR="00F31EB8" w:rsidRPr="00F31EB8" w:rsidRDefault="00F31EB8" w:rsidP="00496ED0">
      <w:pPr>
        <w:tabs>
          <w:tab w:val="left" w:pos="709"/>
        </w:tabs>
        <w:spacing w:after="0" w:line="276" w:lineRule="auto"/>
        <w:ind w:left="708"/>
        <w:rPr>
          <w:rFonts w:ascii="Open Sans" w:hAnsi="Open Sans" w:cs="Open Sans"/>
          <w:i/>
        </w:rPr>
      </w:pPr>
      <w:r w:rsidRPr="00F31EB8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1B477C9" w14:textId="77777777" w:rsidR="00F31EB8" w:rsidRPr="00F31EB8" w:rsidRDefault="00F31EB8" w:rsidP="00496E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ascii="Open Sans" w:hAnsi="Open Sans" w:cs="Open Sans"/>
          <w:i/>
        </w:rPr>
      </w:pPr>
      <w:r w:rsidRPr="00F31EB8">
        <w:rPr>
          <w:rFonts w:ascii="Open Sans" w:hAnsi="Open Sans" w:cs="Open Sans"/>
          <w:i/>
        </w:rPr>
        <w:t>wewnątrzwspólnotowego nabycia towarów,</w:t>
      </w:r>
    </w:p>
    <w:p w14:paraId="0363FA3E" w14:textId="77777777" w:rsidR="00F31EB8" w:rsidRPr="00F31EB8" w:rsidRDefault="00F31EB8" w:rsidP="00496E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ascii="Open Sans" w:hAnsi="Open Sans" w:cs="Open Sans"/>
          <w:i/>
        </w:rPr>
      </w:pPr>
      <w:r w:rsidRPr="00F31EB8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14:paraId="2D83D40D" w14:textId="77777777" w:rsidR="00F31EB8" w:rsidRPr="00F31EB8" w:rsidRDefault="00F31EB8" w:rsidP="00496E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ascii="Open Sans" w:hAnsi="Open Sans" w:cs="Open Sans"/>
          <w:i/>
        </w:rPr>
      </w:pPr>
      <w:r w:rsidRPr="00F31EB8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356AB1AF" w14:textId="77777777" w:rsidR="00F31EB8" w:rsidRPr="00F31EB8" w:rsidRDefault="00F31EB8" w:rsidP="00496ED0">
      <w:pPr>
        <w:numPr>
          <w:ilvl w:val="0"/>
          <w:numId w:val="2"/>
        </w:numPr>
        <w:tabs>
          <w:tab w:val="num" w:pos="426"/>
          <w:tab w:val="num" w:pos="567"/>
        </w:tabs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>Oświadczam, że niewypełnienie oferty w zakresie pkt 8 oznacza, że jej złożenie</w:t>
      </w:r>
      <w:r w:rsidRPr="00F31EB8">
        <w:rPr>
          <w:rFonts w:ascii="Open Sans" w:hAnsi="Open Sans" w:cs="Open Sans"/>
        </w:rPr>
        <w:br/>
        <w:t>nie prowadzi do powstania obowiązku podatkowego po stronie Zamawiającego.</w:t>
      </w:r>
    </w:p>
    <w:p w14:paraId="592F4F4A" w14:textId="3CABBDFD" w:rsidR="00F31EB8" w:rsidRPr="00F31EB8" w:rsidRDefault="00F31EB8" w:rsidP="00496ED0">
      <w:pPr>
        <w:numPr>
          <w:ilvl w:val="0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>Wskazujemy następujące dane stacjonarnego serwisu (serwisów) podwozia oraz stacjonarnego serwisu (serwisów) zabudowy pojazd</w:t>
      </w:r>
      <w:r w:rsidR="00496ED0">
        <w:rPr>
          <w:rFonts w:ascii="Open Sans" w:hAnsi="Open Sans" w:cs="Open Sans"/>
        </w:rPr>
        <w:t>ów</w:t>
      </w:r>
      <w:r w:rsidRPr="00F31EB8">
        <w:rPr>
          <w:rFonts w:ascii="Open Sans" w:hAnsi="Open Sans" w:cs="Open Sans"/>
        </w:rPr>
        <w:t xml:space="preserve"> oferowan</w:t>
      </w:r>
      <w:r w:rsidR="00496ED0">
        <w:rPr>
          <w:rFonts w:ascii="Open Sans" w:hAnsi="Open Sans" w:cs="Open Sans"/>
        </w:rPr>
        <w:t>ych</w:t>
      </w:r>
      <w:r w:rsidRPr="00F31EB8">
        <w:rPr>
          <w:rFonts w:ascii="Open Sans" w:hAnsi="Open Sans" w:cs="Open Sans"/>
        </w:rPr>
        <w:t xml:space="preserve"> w ramach przedmiotowe</w:t>
      </w:r>
      <w:r w:rsidR="00496ED0">
        <w:rPr>
          <w:rFonts w:ascii="Open Sans" w:hAnsi="Open Sans" w:cs="Open Sans"/>
        </w:rPr>
        <w:t>go</w:t>
      </w:r>
      <w:r w:rsidRPr="00F31EB8">
        <w:rPr>
          <w:rFonts w:ascii="Open Sans" w:hAnsi="Open Sans" w:cs="Open Sans"/>
        </w:rPr>
        <w:t xml:space="preserve"> zamówienia ……………………………………………………………………………</w:t>
      </w:r>
      <w:r w:rsidR="00496ED0">
        <w:rPr>
          <w:rFonts w:ascii="Open Sans" w:hAnsi="Open Sans" w:cs="Open Sans"/>
        </w:rPr>
        <w:t>……………..</w:t>
      </w:r>
    </w:p>
    <w:p w14:paraId="0701C1C6" w14:textId="2A056D01" w:rsidR="00F31EB8" w:rsidRPr="00F31EB8" w:rsidRDefault="00F31EB8" w:rsidP="00496ED0">
      <w:pPr>
        <w:spacing w:before="120" w:after="120" w:line="276" w:lineRule="auto"/>
        <w:ind w:left="426"/>
        <w:jc w:val="both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  <w:r w:rsidR="00496ED0">
        <w:rPr>
          <w:rFonts w:ascii="Open Sans" w:hAnsi="Open Sans" w:cs="Open Sans"/>
        </w:rPr>
        <w:t>…….</w:t>
      </w:r>
      <w:r w:rsidRPr="00F31EB8">
        <w:rPr>
          <w:rFonts w:ascii="Open Sans" w:hAnsi="Open Sans" w:cs="Open Sans"/>
        </w:rPr>
        <w:t>.</w:t>
      </w:r>
    </w:p>
    <w:p w14:paraId="69736E04" w14:textId="77777777" w:rsidR="00F31EB8" w:rsidRPr="00F31EB8" w:rsidRDefault="00F31EB8" w:rsidP="00496ED0">
      <w:pPr>
        <w:numPr>
          <w:ilvl w:val="0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>Oświadczamy, że zamierzamy powierzyć podwykonawcom wykonanie następujących części zamówienia i wskazujemy firmy podwykonawców tych części:</w:t>
      </w:r>
    </w:p>
    <w:p w14:paraId="0C508C4A" w14:textId="5D2868F0" w:rsidR="00F31EB8" w:rsidRPr="00F31EB8" w:rsidRDefault="00F31EB8" w:rsidP="00496ED0">
      <w:pPr>
        <w:spacing w:line="276" w:lineRule="auto"/>
        <w:ind w:left="426"/>
        <w:rPr>
          <w:rFonts w:ascii="Open Sans" w:hAnsi="Open Sans" w:cs="Open Sans"/>
        </w:rPr>
      </w:pPr>
      <w:r w:rsidRPr="00F31EB8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6ED0">
        <w:rPr>
          <w:rFonts w:ascii="Open Sans" w:hAnsi="Open Sans" w:cs="Open Sans"/>
        </w:rPr>
        <w:t>………………</w:t>
      </w: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250"/>
      </w:tblGrid>
      <w:tr w:rsidR="00F31EB8" w:rsidRPr="00F31EB8" w14:paraId="7FA690BE" w14:textId="77777777" w:rsidTr="00890695">
        <w:trPr>
          <w:cantSplit/>
          <w:trHeight w:val="1060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9787" w14:textId="77777777" w:rsidR="00F31EB8" w:rsidRPr="00F31EB8" w:rsidRDefault="00F31EB8" w:rsidP="00F31E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14:paraId="0F1BC2B4" w14:textId="77777777" w:rsidR="00F31EB8" w:rsidRPr="00F31EB8" w:rsidRDefault="00F31EB8" w:rsidP="00F31E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 / Wykonawców wspólnie ubiegających się o udzielenie</w:t>
            </w:r>
          </w:p>
          <w:p w14:paraId="370930C2" w14:textId="77777777" w:rsidR="00F31EB8" w:rsidRPr="00F31EB8" w:rsidRDefault="00F31EB8" w:rsidP="00F31E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533F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F31EB8" w:rsidRPr="00F31EB8" w14:paraId="6BB13109" w14:textId="77777777" w:rsidTr="00890695">
        <w:trPr>
          <w:cantSplit/>
          <w:trHeight w:val="570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8C7" w14:textId="77777777" w:rsidR="00F31EB8" w:rsidRPr="00F31EB8" w:rsidRDefault="00F31EB8" w:rsidP="00F31E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Adres do korespondencji</w:t>
            </w:r>
          </w:p>
          <w:p w14:paraId="43224898" w14:textId="77777777" w:rsidR="00F31EB8" w:rsidRPr="00F31EB8" w:rsidRDefault="00F31EB8" w:rsidP="00F31E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(numer telefonu i faksu, adres</w:t>
            </w:r>
          </w:p>
          <w:p w14:paraId="1547C1F1" w14:textId="77777777" w:rsidR="00F31EB8" w:rsidRPr="00F31EB8" w:rsidRDefault="00F31EB8" w:rsidP="00F31EB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poczty elektronicznej)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267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F31EB8" w:rsidRPr="00F31EB8" w14:paraId="7D8A50B4" w14:textId="77777777" w:rsidTr="00890695">
        <w:trPr>
          <w:trHeight w:val="290"/>
        </w:trPr>
        <w:tc>
          <w:tcPr>
            <w:tcW w:w="8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DC9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Osoby upoważnione do podpisania oferty w imieniu Wykonawcy</w:t>
            </w:r>
          </w:p>
        </w:tc>
      </w:tr>
      <w:tr w:rsidR="00F31EB8" w:rsidRPr="00F31EB8" w14:paraId="028CC908" w14:textId="77777777" w:rsidTr="00890695">
        <w:trPr>
          <w:trHeight w:hRule="exact" w:val="336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FB6F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67C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DF9F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F31EB8" w:rsidRPr="00F31EB8" w14:paraId="1EA2BB83" w14:textId="77777777" w:rsidTr="00890695">
        <w:trPr>
          <w:trHeight w:hRule="exact" w:val="5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EB74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C025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37B6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D04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F31EB8" w:rsidRPr="00F31EB8" w14:paraId="54999F65" w14:textId="77777777" w:rsidTr="00890695">
        <w:trPr>
          <w:trHeight w:hRule="exact" w:val="58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47E3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F31EB8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AB40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A3A6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247" w14:textId="77777777" w:rsidR="00F31EB8" w:rsidRPr="00F31EB8" w:rsidRDefault="00F31EB8" w:rsidP="00F3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14:paraId="2808AF02" w14:textId="77777777" w:rsidR="002E1D52" w:rsidRDefault="002E1D52"/>
    <w:sectPr w:rsidR="002E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9178B2"/>
    <w:multiLevelType w:val="hybridMultilevel"/>
    <w:tmpl w:val="452AB97E"/>
    <w:lvl w:ilvl="0" w:tplc="A378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A3"/>
    <w:rsid w:val="0008742E"/>
    <w:rsid w:val="002204AA"/>
    <w:rsid w:val="002D46A3"/>
    <w:rsid w:val="002E1D52"/>
    <w:rsid w:val="00330EC1"/>
    <w:rsid w:val="0042640A"/>
    <w:rsid w:val="00496ED0"/>
    <w:rsid w:val="00503C8A"/>
    <w:rsid w:val="006C2388"/>
    <w:rsid w:val="0086510C"/>
    <w:rsid w:val="009547C7"/>
    <w:rsid w:val="009B0142"/>
    <w:rsid w:val="00F3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40A1"/>
  <w15:chartTrackingRefBased/>
  <w15:docId w15:val="{FD659881-4C68-4D6E-93EC-5C3A3488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 Kaczorowska</cp:lastModifiedBy>
  <cp:revision>3</cp:revision>
  <dcterms:created xsi:type="dcterms:W3CDTF">2017-11-28T09:19:00Z</dcterms:created>
  <dcterms:modified xsi:type="dcterms:W3CDTF">2017-11-28T09:58:00Z</dcterms:modified>
</cp:coreProperties>
</file>